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7FE00" w14:textId="13D03566" w:rsidR="00FD02DD" w:rsidRDefault="00FD02DD" w:rsidP="00B068BD"/>
    <w:p w14:paraId="359D5775" w14:textId="7030EF54" w:rsidR="00B068BD" w:rsidRDefault="00B068BD" w:rsidP="00B068BD"/>
    <w:p w14:paraId="205A62D4" w14:textId="77777777" w:rsidR="00B068BD" w:rsidRDefault="00B068BD" w:rsidP="00B068BD"/>
    <w:p w14:paraId="27F7C3A7" w14:textId="77777777" w:rsidR="00FD02DD" w:rsidRDefault="00FD02DD" w:rsidP="00FD02DD">
      <w:pPr>
        <w:jc w:val="center"/>
      </w:pPr>
    </w:p>
    <w:p w14:paraId="6003C603" w14:textId="77777777" w:rsidR="00FD02DD" w:rsidRDefault="00FD02DD" w:rsidP="00FD02DD">
      <w:pPr>
        <w:jc w:val="center"/>
      </w:pPr>
    </w:p>
    <w:p w14:paraId="6E31C7F8" w14:textId="6719B363" w:rsidR="00FD02DD" w:rsidRPr="00BB03E8" w:rsidRDefault="00FD02DD" w:rsidP="00FD02DD">
      <w:pPr>
        <w:jc w:val="center"/>
      </w:pPr>
      <w:r w:rsidRPr="00BB03E8">
        <w:t>Programmazione U</w:t>
      </w:r>
      <w:r>
        <w:t>n</w:t>
      </w:r>
      <w:r w:rsidRPr="00BB03E8">
        <w:t>itaria 2014-2020</w:t>
      </w:r>
    </w:p>
    <w:p w14:paraId="06D17321" w14:textId="77777777" w:rsidR="00FD02DD" w:rsidRPr="00221447" w:rsidRDefault="00FD02DD" w:rsidP="00FD02DD">
      <w:pPr>
        <w:jc w:val="center"/>
        <w:rPr>
          <w:b/>
          <w:bCs/>
        </w:rPr>
      </w:pPr>
      <w:r w:rsidRPr="00221447">
        <w:rPr>
          <w:b/>
          <w:bCs/>
        </w:rPr>
        <w:t>POR FSE 2014-2020</w:t>
      </w:r>
    </w:p>
    <w:p w14:paraId="2C3A5A2F" w14:textId="77777777" w:rsidR="00FD02DD" w:rsidRPr="00BB03E8" w:rsidRDefault="00FD02DD" w:rsidP="00FD02DD">
      <w:pPr>
        <w:jc w:val="center"/>
      </w:pPr>
      <w:r w:rsidRPr="00BB03E8">
        <w:t>AZIONE 8.10.1</w:t>
      </w:r>
    </w:p>
    <w:p w14:paraId="55A28275" w14:textId="77777777" w:rsidR="00FD02DD" w:rsidRPr="00BB03E8" w:rsidRDefault="00FD02DD" w:rsidP="00FD02DD">
      <w:pPr>
        <w:jc w:val="center"/>
      </w:pPr>
      <w:r w:rsidRPr="00BB03E8">
        <w:t>“Percorsi di sostegno (servizi di accompagnamento e/o incentivi) alla creazione d'impresa</w:t>
      </w:r>
    </w:p>
    <w:p w14:paraId="5673A3FC" w14:textId="77777777" w:rsidR="00FD02DD" w:rsidRPr="00BB03E8" w:rsidRDefault="00FD02DD" w:rsidP="00FD02DD">
      <w:pPr>
        <w:jc w:val="center"/>
      </w:pPr>
      <w:r w:rsidRPr="00BB03E8">
        <w:t>e al lavoro autonomo, ivi compreso il trasferimento d'azienda (ricambio generazionale)”</w:t>
      </w:r>
    </w:p>
    <w:p w14:paraId="2D66E073" w14:textId="77777777" w:rsidR="00FD02DD" w:rsidRPr="00221447" w:rsidRDefault="00FD02DD" w:rsidP="00FD02DD">
      <w:pPr>
        <w:jc w:val="center"/>
        <w:rPr>
          <w:b/>
          <w:bCs/>
        </w:rPr>
      </w:pPr>
      <w:r w:rsidRPr="00221447">
        <w:rPr>
          <w:b/>
          <w:bCs/>
        </w:rPr>
        <w:t>POR FESR 2014- 2020</w:t>
      </w:r>
    </w:p>
    <w:p w14:paraId="5EBD76D0" w14:textId="77777777" w:rsidR="00FD02DD" w:rsidRDefault="00FD02DD" w:rsidP="00FD02DD">
      <w:pPr>
        <w:jc w:val="center"/>
      </w:pPr>
      <w:r>
        <w:t xml:space="preserve">AZIONE 1.3.2 </w:t>
      </w:r>
    </w:p>
    <w:p w14:paraId="2583FE01" w14:textId="77777777" w:rsidR="00FD02DD" w:rsidRPr="00BB03E8" w:rsidRDefault="00FD02DD" w:rsidP="00FD02DD">
      <w:pPr>
        <w:jc w:val="center"/>
      </w:pPr>
      <w:r w:rsidRPr="00BB03E8">
        <w:t>“Sostegno alla generazione di soluzioni innovative a specifici</w:t>
      </w:r>
      <w:r>
        <w:t xml:space="preserve"> problemi di rilevanza sociale, </w:t>
      </w:r>
      <w:r w:rsidRPr="00BB03E8">
        <w:t>anche attraverso l’utilizzo di ambienti di innovazione aperta come i Living Labs”</w:t>
      </w:r>
    </w:p>
    <w:p w14:paraId="53B42A2E" w14:textId="77777777" w:rsidR="00FD02DD" w:rsidRDefault="00FD02DD" w:rsidP="00FD02DD">
      <w:pPr>
        <w:jc w:val="center"/>
      </w:pPr>
    </w:p>
    <w:p w14:paraId="41C2FAEE" w14:textId="77777777" w:rsidR="00FD02DD" w:rsidRPr="00221447" w:rsidRDefault="00FD02DD" w:rsidP="00FD02DD">
      <w:pPr>
        <w:jc w:val="center"/>
        <w:rPr>
          <w:b/>
          <w:bCs/>
        </w:rPr>
      </w:pPr>
      <w:r w:rsidRPr="00221447">
        <w:rPr>
          <w:b/>
          <w:bCs/>
        </w:rPr>
        <w:t>ITI “Olbia Città Solidale Sostenibile Sicura”</w:t>
      </w:r>
    </w:p>
    <w:p w14:paraId="70215C97" w14:textId="77777777" w:rsidR="00FD02DD" w:rsidRDefault="00FD02DD" w:rsidP="00FD02DD">
      <w:pPr>
        <w:jc w:val="center"/>
      </w:pPr>
      <w:r w:rsidRPr="00BB03E8">
        <w:t>AZIONE  4 – “Inclusione Attiva: cultura d’Impresa – perc</w:t>
      </w:r>
      <w:r>
        <w:t xml:space="preserve">orsi di sostegno socioeconomico – aiuti all’occupazione” </w:t>
      </w:r>
    </w:p>
    <w:p w14:paraId="4AEA0EC8" w14:textId="0E5E56CA" w:rsidR="00FD02DD" w:rsidRDefault="00FD02DD" w:rsidP="00FD02DD">
      <w:pPr>
        <w:jc w:val="center"/>
      </w:pPr>
      <w:r w:rsidRPr="00BB03E8">
        <w:t>Sub-azione 4.1 e Sub-azione 4.2</w:t>
      </w:r>
    </w:p>
    <w:p w14:paraId="543436C8" w14:textId="722687B8" w:rsidR="00FD02DD" w:rsidRDefault="00FD02DD" w:rsidP="00FD02DD">
      <w:pPr>
        <w:jc w:val="center"/>
      </w:pPr>
    </w:p>
    <w:p w14:paraId="30F0A690" w14:textId="05246E5E" w:rsidR="00FD02DD" w:rsidRDefault="00FD02DD" w:rsidP="00FD02DD">
      <w:pPr>
        <w:jc w:val="center"/>
      </w:pPr>
    </w:p>
    <w:p w14:paraId="61AABD4D" w14:textId="6E2D12CE" w:rsidR="00FD02DD" w:rsidRDefault="00FD02DD" w:rsidP="00FD02DD">
      <w:pPr>
        <w:jc w:val="center"/>
      </w:pPr>
    </w:p>
    <w:p w14:paraId="52374EE3" w14:textId="5C9799AF" w:rsidR="00FD02DD" w:rsidRDefault="00FD02DD" w:rsidP="00FD02DD">
      <w:pPr>
        <w:jc w:val="center"/>
      </w:pPr>
    </w:p>
    <w:p w14:paraId="3EEFB873" w14:textId="77777777" w:rsidR="00B068BD" w:rsidRDefault="00B068BD" w:rsidP="00FD02DD">
      <w:pPr>
        <w:jc w:val="center"/>
      </w:pPr>
    </w:p>
    <w:p w14:paraId="065FCBA1" w14:textId="77777777" w:rsidR="00FD02DD" w:rsidRPr="00FD02DD" w:rsidRDefault="00FD02DD" w:rsidP="00FD02DD">
      <w:pPr>
        <w:jc w:val="center"/>
        <w:rPr>
          <w:sz w:val="28"/>
          <w:szCs w:val="28"/>
        </w:rPr>
      </w:pPr>
    </w:p>
    <w:p w14:paraId="5F84C944" w14:textId="77777777" w:rsidR="00B068BD" w:rsidRPr="00B068BD" w:rsidRDefault="00B068BD" w:rsidP="00B068BD">
      <w:pPr>
        <w:rPr>
          <w:b/>
          <w:bCs/>
          <w:sz w:val="28"/>
          <w:szCs w:val="28"/>
        </w:rPr>
      </w:pPr>
    </w:p>
    <w:p w14:paraId="42DC2400" w14:textId="042A0F3F" w:rsidR="00F23E51" w:rsidRDefault="00B068BD" w:rsidP="00B068BD">
      <w:pPr>
        <w:jc w:val="both"/>
      </w:pPr>
      <w:bookmarkStart w:id="0" w:name="_Hlk114306665"/>
      <w:r w:rsidRPr="00B068BD">
        <w:rPr>
          <w:b/>
          <w:bCs/>
          <w:sz w:val="28"/>
          <w:szCs w:val="28"/>
        </w:rPr>
        <w:t>AVVISO PUBBLICO PER MANIFESTAZIONE DI INTERESSE FINALIZZATA ALLA RACCOLTA DI CANDIDATURE DEI SOGGETTI INTERESSATI A PRENDERE PARTE ALLE ENTERPRISE COMPETITION E AL PERCORSO DI PRE-INCUBAZIONE E INCUBAZIONE</w:t>
      </w:r>
      <w:bookmarkEnd w:id="0"/>
    </w:p>
    <w:p w14:paraId="374E6F17" w14:textId="5708893D" w:rsidR="00FD02DD" w:rsidRDefault="00FD02DD"/>
    <w:p w14:paraId="7D85D8BA" w14:textId="12D8432C" w:rsidR="00FD02DD" w:rsidRDefault="00FD02DD"/>
    <w:p w14:paraId="0D959C2B" w14:textId="3F94E567" w:rsidR="00FD02DD" w:rsidRDefault="00FD02DD"/>
    <w:p w14:paraId="4E317AB5" w14:textId="5B3D46DF" w:rsidR="00FD02DD" w:rsidRDefault="00FD02DD"/>
    <w:p w14:paraId="58D4C009" w14:textId="74D8101A" w:rsidR="00FD02DD" w:rsidRDefault="00FD02DD"/>
    <w:p w14:paraId="1FEEB8CC" w14:textId="615218C6" w:rsidR="00FD02DD" w:rsidRDefault="00FD02DD"/>
    <w:p w14:paraId="258D4FAE" w14:textId="39368155" w:rsidR="003E78E3" w:rsidRDefault="003E78E3"/>
    <w:p w14:paraId="7B0C596A" w14:textId="23CF38E9" w:rsidR="003E78E3" w:rsidRDefault="003E78E3"/>
    <w:p w14:paraId="5FC710CB" w14:textId="72DC26E4" w:rsidR="003E78E3" w:rsidRDefault="003E78E3"/>
    <w:p w14:paraId="02CCEF4B" w14:textId="0B04CA78" w:rsidR="003E78E3" w:rsidRDefault="003E78E3"/>
    <w:p w14:paraId="51D8163E" w14:textId="69DA1F47" w:rsidR="003E78E3" w:rsidRDefault="003E78E3"/>
    <w:p w14:paraId="6FEEE4BF" w14:textId="3ACA5A30" w:rsidR="003E78E3" w:rsidRDefault="003E78E3"/>
    <w:p w14:paraId="7FF2C55D" w14:textId="1F8A9080" w:rsidR="003E78E3" w:rsidRDefault="003E78E3"/>
    <w:p w14:paraId="21D640F7" w14:textId="3386FBA1" w:rsidR="003E78E3" w:rsidRDefault="003E78E3"/>
    <w:p w14:paraId="5C70164B" w14:textId="53142E09" w:rsidR="003E78E3" w:rsidRDefault="003E78E3"/>
    <w:p w14:paraId="4836F399" w14:textId="7F2C16BC" w:rsidR="003E78E3" w:rsidRDefault="003E78E3"/>
    <w:p w14:paraId="5971288D" w14:textId="77777777" w:rsidR="003E78E3" w:rsidRDefault="003E78E3"/>
    <w:p w14:paraId="00C6F97E" w14:textId="6C5E0A3F" w:rsidR="00FD02DD" w:rsidRDefault="00FD02DD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424727344"/>
        <w:docPartObj>
          <w:docPartGallery w:val="Table of Contents"/>
          <w:docPartUnique/>
        </w:docPartObj>
      </w:sdtPr>
      <w:sdtEndPr>
        <w:rPr>
          <w:rFonts w:ascii="Arial MT" w:eastAsia="Arial MT" w:hAnsi="Arial MT" w:cs="Arial MT"/>
          <w:b/>
          <w:bCs/>
        </w:rPr>
      </w:sdtEndPr>
      <w:sdtContent>
        <w:p w14:paraId="1B269EC7" w14:textId="77777777" w:rsidR="003E78E3" w:rsidRDefault="003E78E3">
          <w:pPr>
            <w:pStyle w:val="Titolosommario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E69E0B6" w14:textId="77777777" w:rsidR="003E78E3" w:rsidRDefault="003E78E3">
          <w:pPr>
            <w:pStyle w:val="Titolosommario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CD65E05" w14:textId="77777777" w:rsidR="003E78E3" w:rsidRDefault="003E78E3">
          <w:pPr>
            <w:pStyle w:val="Titolosommario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25366FEF" w14:textId="3EDE9A68" w:rsidR="00FD02DD" w:rsidRDefault="00FD02DD">
          <w:pPr>
            <w:pStyle w:val="Titolosommario"/>
          </w:pPr>
          <w:r>
            <w:t>Sommario</w:t>
          </w:r>
        </w:p>
        <w:p w14:paraId="10DED302" w14:textId="3E3EAA05" w:rsidR="00931E8E" w:rsidRDefault="00FD02DD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4644516" w:history="1">
            <w:r w:rsidR="00931E8E" w:rsidRPr="00C1174E">
              <w:rPr>
                <w:rStyle w:val="Collegamentoipertestuale"/>
                <w:b/>
                <w:bCs/>
                <w:noProof/>
              </w:rPr>
              <w:t>Art. 1 – L’ITI “Olbia, città Solidale, Sostenibile, Sicura”</w:t>
            </w:r>
            <w:r w:rsidR="00931E8E">
              <w:rPr>
                <w:noProof/>
                <w:webHidden/>
              </w:rPr>
              <w:tab/>
            </w:r>
            <w:r w:rsidR="00931E8E">
              <w:rPr>
                <w:noProof/>
                <w:webHidden/>
              </w:rPr>
              <w:fldChar w:fldCharType="begin"/>
            </w:r>
            <w:r w:rsidR="00931E8E">
              <w:rPr>
                <w:noProof/>
                <w:webHidden/>
              </w:rPr>
              <w:instrText xml:space="preserve"> PAGEREF _Toc114644516 \h </w:instrText>
            </w:r>
            <w:r w:rsidR="00931E8E">
              <w:rPr>
                <w:noProof/>
                <w:webHidden/>
              </w:rPr>
            </w:r>
            <w:r w:rsidR="00931E8E">
              <w:rPr>
                <w:noProof/>
                <w:webHidden/>
              </w:rPr>
              <w:fldChar w:fldCharType="separate"/>
            </w:r>
            <w:r w:rsidR="00931E8E">
              <w:rPr>
                <w:noProof/>
                <w:webHidden/>
              </w:rPr>
              <w:t>3</w:t>
            </w:r>
            <w:r w:rsidR="00931E8E">
              <w:rPr>
                <w:noProof/>
                <w:webHidden/>
              </w:rPr>
              <w:fldChar w:fldCharType="end"/>
            </w:r>
          </w:hyperlink>
        </w:p>
        <w:p w14:paraId="4F51BC55" w14:textId="2F02D050" w:rsidR="00931E8E" w:rsidRDefault="00000000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it-IT"/>
            </w:rPr>
          </w:pPr>
          <w:hyperlink w:anchor="_Toc114644517" w:history="1">
            <w:r w:rsidR="00931E8E" w:rsidRPr="00C1174E">
              <w:rPr>
                <w:rStyle w:val="Collegamentoipertestuale"/>
                <w:b/>
                <w:bCs/>
                <w:noProof/>
              </w:rPr>
              <w:t>Art. 2 – Oggetto</w:t>
            </w:r>
            <w:r w:rsidR="00931E8E">
              <w:rPr>
                <w:noProof/>
                <w:webHidden/>
              </w:rPr>
              <w:tab/>
            </w:r>
            <w:r w:rsidR="00931E8E">
              <w:rPr>
                <w:noProof/>
                <w:webHidden/>
              </w:rPr>
              <w:fldChar w:fldCharType="begin"/>
            </w:r>
            <w:r w:rsidR="00931E8E">
              <w:rPr>
                <w:noProof/>
                <w:webHidden/>
              </w:rPr>
              <w:instrText xml:space="preserve"> PAGEREF _Toc114644517 \h </w:instrText>
            </w:r>
            <w:r w:rsidR="00931E8E">
              <w:rPr>
                <w:noProof/>
                <w:webHidden/>
              </w:rPr>
            </w:r>
            <w:r w:rsidR="00931E8E">
              <w:rPr>
                <w:noProof/>
                <w:webHidden/>
              </w:rPr>
              <w:fldChar w:fldCharType="separate"/>
            </w:r>
            <w:r w:rsidR="00931E8E">
              <w:rPr>
                <w:noProof/>
                <w:webHidden/>
              </w:rPr>
              <w:t>4</w:t>
            </w:r>
            <w:r w:rsidR="00931E8E">
              <w:rPr>
                <w:noProof/>
                <w:webHidden/>
              </w:rPr>
              <w:fldChar w:fldCharType="end"/>
            </w:r>
          </w:hyperlink>
        </w:p>
        <w:p w14:paraId="0DB2E319" w14:textId="51ED8A17" w:rsidR="00931E8E" w:rsidRDefault="00000000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it-IT"/>
            </w:rPr>
          </w:pPr>
          <w:hyperlink w:anchor="_Toc114644518" w:history="1">
            <w:r w:rsidR="00931E8E" w:rsidRPr="00C1174E">
              <w:rPr>
                <w:rStyle w:val="Collegamentoipertestuale"/>
                <w:rFonts w:cstheme="minorHAnsi"/>
                <w:b/>
                <w:bCs/>
                <w:noProof/>
              </w:rPr>
              <w:t>Art. 3 – Soggetti ammessi</w:t>
            </w:r>
            <w:r w:rsidR="00931E8E">
              <w:rPr>
                <w:noProof/>
                <w:webHidden/>
              </w:rPr>
              <w:tab/>
            </w:r>
            <w:r w:rsidR="00931E8E">
              <w:rPr>
                <w:noProof/>
                <w:webHidden/>
              </w:rPr>
              <w:fldChar w:fldCharType="begin"/>
            </w:r>
            <w:r w:rsidR="00931E8E">
              <w:rPr>
                <w:noProof/>
                <w:webHidden/>
              </w:rPr>
              <w:instrText xml:space="preserve"> PAGEREF _Toc114644518 \h </w:instrText>
            </w:r>
            <w:r w:rsidR="00931E8E">
              <w:rPr>
                <w:noProof/>
                <w:webHidden/>
              </w:rPr>
            </w:r>
            <w:r w:rsidR="00931E8E">
              <w:rPr>
                <w:noProof/>
                <w:webHidden/>
              </w:rPr>
              <w:fldChar w:fldCharType="separate"/>
            </w:r>
            <w:r w:rsidR="00931E8E">
              <w:rPr>
                <w:noProof/>
                <w:webHidden/>
              </w:rPr>
              <w:t>4</w:t>
            </w:r>
            <w:r w:rsidR="00931E8E">
              <w:rPr>
                <w:noProof/>
                <w:webHidden/>
              </w:rPr>
              <w:fldChar w:fldCharType="end"/>
            </w:r>
          </w:hyperlink>
        </w:p>
        <w:p w14:paraId="22BEDDDF" w14:textId="0CF990E2" w:rsidR="00931E8E" w:rsidRDefault="00000000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it-IT"/>
            </w:rPr>
          </w:pPr>
          <w:hyperlink w:anchor="_Toc114644519" w:history="1">
            <w:r w:rsidR="00931E8E" w:rsidRPr="00C1174E">
              <w:rPr>
                <w:rStyle w:val="Collegamentoipertestuale"/>
                <w:rFonts w:cstheme="minorHAnsi"/>
                <w:b/>
                <w:bCs/>
                <w:noProof/>
              </w:rPr>
              <w:t>Art. 4 – Descrizione del Percorso</w:t>
            </w:r>
            <w:r w:rsidR="00931E8E">
              <w:rPr>
                <w:noProof/>
                <w:webHidden/>
              </w:rPr>
              <w:tab/>
            </w:r>
            <w:r w:rsidR="00931E8E">
              <w:rPr>
                <w:noProof/>
                <w:webHidden/>
              </w:rPr>
              <w:fldChar w:fldCharType="begin"/>
            </w:r>
            <w:r w:rsidR="00931E8E">
              <w:rPr>
                <w:noProof/>
                <w:webHidden/>
              </w:rPr>
              <w:instrText xml:space="preserve"> PAGEREF _Toc114644519 \h </w:instrText>
            </w:r>
            <w:r w:rsidR="00931E8E">
              <w:rPr>
                <w:noProof/>
                <w:webHidden/>
              </w:rPr>
            </w:r>
            <w:r w:rsidR="00931E8E">
              <w:rPr>
                <w:noProof/>
                <w:webHidden/>
              </w:rPr>
              <w:fldChar w:fldCharType="separate"/>
            </w:r>
            <w:r w:rsidR="00931E8E">
              <w:rPr>
                <w:noProof/>
                <w:webHidden/>
              </w:rPr>
              <w:t>5</w:t>
            </w:r>
            <w:r w:rsidR="00931E8E">
              <w:rPr>
                <w:noProof/>
                <w:webHidden/>
              </w:rPr>
              <w:fldChar w:fldCharType="end"/>
            </w:r>
          </w:hyperlink>
        </w:p>
        <w:p w14:paraId="0F5278CD" w14:textId="507CCF6F" w:rsidR="00931E8E" w:rsidRDefault="00000000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it-IT"/>
            </w:rPr>
          </w:pPr>
          <w:hyperlink w:anchor="_Toc114644520" w:history="1">
            <w:r w:rsidR="00931E8E" w:rsidRPr="00C1174E">
              <w:rPr>
                <w:rStyle w:val="Collegamentoipertestuale"/>
                <w:rFonts w:cstheme="minorHAnsi"/>
                <w:b/>
                <w:bCs/>
                <w:noProof/>
              </w:rPr>
              <w:t>Art. 5 – Criteri di Selezione</w:t>
            </w:r>
            <w:r w:rsidR="00931E8E">
              <w:rPr>
                <w:noProof/>
                <w:webHidden/>
              </w:rPr>
              <w:tab/>
            </w:r>
            <w:r w:rsidR="00931E8E">
              <w:rPr>
                <w:noProof/>
                <w:webHidden/>
              </w:rPr>
              <w:fldChar w:fldCharType="begin"/>
            </w:r>
            <w:r w:rsidR="00931E8E">
              <w:rPr>
                <w:noProof/>
                <w:webHidden/>
              </w:rPr>
              <w:instrText xml:space="preserve"> PAGEREF _Toc114644520 \h </w:instrText>
            </w:r>
            <w:r w:rsidR="00931E8E">
              <w:rPr>
                <w:noProof/>
                <w:webHidden/>
              </w:rPr>
            </w:r>
            <w:r w:rsidR="00931E8E">
              <w:rPr>
                <w:noProof/>
                <w:webHidden/>
              </w:rPr>
              <w:fldChar w:fldCharType="separate"/>
            </w:r>
            <w:r w:rsidR="00931E8E">
              <w:rPr>
                <w:noProof/>
                <w:webHidden/>
              </w:rPr>
              <w:t>7</w:t>
            </w:r>
            <w:r w:rsidR="00931E8E">
              <w:rPr>
                <w:noProof/>
                <w:webHidden/>
              </w:rPr>
              <w:fldChar w:fldCharType="end"/>
            </w:r>
          </w:hyperlink>
        </w:p>
        <w:p w14:paraId="69F0FA35" w14:textId="2E51099D" w:rsidR="00931E8E" w:rsidRDefault="00000000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it-IT"/>
            </w:rPr>
          </w:pPr>
          <w:hyperlink w:anchor="_Toc114644521" w:history="1">
            <w:r w:rsidR="00931E8E" w:rsidRPr="00C1174E">
              <w:rPr>
                <w:rStyle w:val="Collegamentoipertestuale"/>
                <w:rFonts w:cstheme="minorHAnsi"/>
                <w:b/>
                <w:bCs/>
                <w:noProof/>
              </w:rPr>
              <w:t>Art. 6 – Modalità e termini di presentazione della domanda</w:t>
            </w:r>
            <w:r w:rsidR="00931E8E">
              <w:rPr>
                <w:noProof/>
                <w:webHidden/>
              </w:rPr>
              <w:tab/>
            </w:r>
            <w:r w:rsidR="00931E8E">
              <w:rPr>
                <w:noProof/>
                <w:webHidden/>
              </w:rPr>
              <w:fldChar w:fldCharType="begin"/>
            </w:r>
            <w:r w:rsidR="00931E8E">
              <w:rPr>
                <w:noProof/>
                <w:webHidden/>
              </w:rPr>
              <w:instrText xml:space="preserve"> PAGEREF _Toc114644521 \h </w:instrText>
            </w:r>
            <w:r w:rsidR="00931E8E">
              <w:rPr>
                <w:noProof/>
                <w:webHidden/>
              </w:rPr>
            </w:r>
            <w:r w:rsidR="00931E8E">
              <w:rPr>
                <w:noProof/>
                <w:webHidden/>
              </w:rPr>
              <w:fldChar w:fldCharType="separate"/>
            </w:r>
            <w:r w:rsidR="00931E8E">
              <w:rPr>
                <w:noProof/>
                <w:webHidden/>
              </w:rPr>
              <w:t>8</w:t>
            </w:r>
            <w:r w:rsidR="00931E8E">
              <w:rPr>
                <w:noProof/>
                <w:webHidden/>
              </w:rPr>
              <w:fldChar w:fldCharType="end"/>
            </w:r>
          </w:hyperlink>
        </w:p>
        <w:p w14:paraId="5CBBA3C3" w14:textId="407C17A5" w:rsidR="00931E8E" w:rsidRDefault="00000000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it-IT"/>
            </w:rPr>
          </w:pPr>
          <w:hyperlink w:anchor="_Toc114644522" w:history="1">
            <w:r w:rsidR="00931E8E" w:rsidRPr="00C1174E">
              <w:rPr>
                <w:rStyle w:val="Collegamentoipertestuale"/>
                <w:rFonts w:cstheme="minorHAnsi"/>
                <w:b/>
                <w:bCs/>
                <w:noProof/>
              </w:rPr>
              <w:t>Art. 7 – Ulteriori informazioni</w:t>
            </w:r>
            <w:r w:rsidR="00931E8E">
              <w:rPr>
                <w:noProof/>
                <w:webHidden/>
              </w:rPr>
              <w:tab/>
            </w:r>
            <w:r w:rsidR="00931E8E">
              <w:rPr>
                <w:noProof/>
                <w:webHidden/>
              </w:rPr>
              <w:fldChar w:fldCharType="begin"/>
            </w:r>
            <w:r w:rsidR="00931E8E">
              <w:rPr>
                <w:noProof/>
                <w:webHidden/>
              </w:rPr>
              <w:instrText xml:space="preserve"> PAGEREF _Toc114644522 \h </w:instrText>
            </w:r>
            <w:r w:rsidR="00931E8E">
              <w:rPr>
                <w:noProof/>
                <w:webHidden/>
              </w:rPr>
            </w:r>
            <w:r w:rsidR="00931E8E">
              <w:rPr>
                <w:noProof/>
                <w:webHidden/>
              </w:rPr>
              <w:fldChar w:fldCharType="separate"/>
            </w:r>
            <w:r w:rsidR="00931E8E">
              <w:rPr>
                <w:noProof/>
                <w:webHidden/>
              </w:rPr>
              <w:t>9</w:t>
            </w:r>
            <w:r w:rsidR="00931E8E">
              <w:rPr>
                <w:noProof/>
                <w:webHidden/>
              </w:rPr>
              <w:fldChar w:fldCharType="end"/>
            </w:r>
          </w:hyperlink>
        </w:p>
        <w:p w14:paraId="258647E2" w14:textId="1ED99314" w:rsidR="00931E8E" w:rsidRDefault="00000000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it-IT"/>
            </w:rPr>
          </w:pPr>
          <w:hyperlink w:anchor="_Toc114644523" w:history="1">
            <w:r w:rsidR="00931E8E" w:rsidRPr="00C1174E">
              <w:rPr>
                <w:rStyle w:val="Collegamentoipertestuale"/>
                <w:rFonts w:cstheme="minorHAnsi"/>
                <w:b/>
                <w:bCs/>
                <w:noProof/>
              </w:rPr>
              <w:t>Art. 8 – Trattamento dei dati personali</w:t>
            </w:r>
            <w:r w:rsidR="00931E8E">
              <w:rPr>
                <w:noProof/>
                <w:webHidden/>
              </w:rPr>
              <w:tab/>
            </w:r>
            <w:r w:rsidR="00931E8E">
              <w:rPr>
                <w:noProof/>
                <w:webHidden/>
              </w:rPr>
              <w:fldChar w:fldCharType="begin"/>
            </w:r>
            <w:r w:rsidR="00931E8E">
              <w:rPr>
                <w:noProof/>
                <w:webHidden/>
              </w:rPr>
              <w:instrText xml:space="preserve"> PAGEREF _Toc114644523 \h </w:instrText>
            </w:r>
            <w:r w:rsidR="00931E8E">
              <w:rPr>
                <w:noProof/>
                <w:webHidden/>
              </w:rPr>
            </w:r>
            <w:r w:rsidR="00931E8E">
              <w:rPr>
                <w:noProof/>
                <w:webHidden/>
              </w:rPr>
              <w:fldChar w:fldCharType="separate"/>
            </w:r>
            <w:r w:rsidR="00931E8E">
              <w:rPr>
                <w:noProof/>
                <w:webHidden/>
              </w:rPr>
              <w:t>9</w:t>
            </w:r>
            <w:r w:rsidR="00931E8E">
              <w:rPr>
                <w:noProof/>
                <w:webHidden/>
              </w:rPr>
              <w:fldChar w:fldCharType="end"/>
            </w:r>
          </w:hyperlink>
        </w:p>
        <w:p w14:paraId="2B806CFD" w14:textId="180A01E3" w:rsidR="00931E8E" w:rsidRDefault="00000000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it-IT"/>
            </w:rPr>
          </w:pPr>
          <w:hyperlink w:anchor="_Toc114644524" w:history="1">
            <w:r w:rsidR="00931E8E" w:rsidRPr="00C1174E">
              <w:rPr>
                <w:rStyle w:val="Collegamentoipertestuale"/>
                <w:rFonts w:cstheme="minorHAnsi"/>
                <w:b/>
                <w:bCs/>
                <w:noProof/>
              </w:rPr>
              <w:t>Art. 9 – Pubblicità</w:t>
            </w:r>
            <w:r w:rsidR="00931E8E">
              <w:rPr>
                <w:noProof/>
                <w:webHidden/>
              </w:rPr>
              <w:tab/>
            </w:r>
            <w:r w:rsidR="00931E8E">
              <w:rPr>
                <w:noProof/>
                <w:webHidden/>
              </w:rPr>
              <w:fldChar w:fldCharType="begin"/>
            </w:r>
            <w:r w:rsidR="00931E8E">
              <w:rPr>
                <w:noProof/>
                <w:webHidden/>
              </w:rPr>
              <w:instrText xml:space="preserve"> PAGEREF _Toc114644524 \h </w:instrText>
            </w:r>
            <w:r w:rsidR="00931E8E">
              <w:rPr>
                <w:noProof/>
                <w:webHidden/>
              </w:rPr>
            </w:r>
            <w:r w:rsidR="00931E8E">
              <w:rPr>
                <w:noProof/>
                <w:webHidden/>
              </w:rPr>
              <w:fldChar w:fldCharType="separate"/>
            </w:r>
            <w:r w:rsidR="00931E8E">
              <w:rPr>
                <w:noProof/>
                <w:webHidden/>
              </w:rPr>
              <w:t>9</w:t>
            </w:r>
            <w:r w:rsidR="00931E8E">
              <w:rPr>
                <w:noProof/>
                <w:webHidden/>
              </w:rPr>
              <w:fldChar w:fldCharType="end"/>
            </w:r>
          </w:hyperlink>
        </w:p>
        <w:p w14:paraId="3470F8A5" w14:textId="78E1EF1D" w:rsidR="00FD02DD" w:rsidRDefault="00FD02DD">
          <w:r>
            <w:rPr>
              <w:b/>
              <w:bCs/>
            </w:rPr>
            <w:fldChar w:fldCharType="end"/>
          </w:r>
        </w:p>
      </w:sdtContent>
    </w:sdt>
    <w:p w14:paraId="6EBC0AEC" w14:textId="3EFBE4AA" w:rsidR="00FD02DD" w:rsidRDefault="00FD02DD"/>
    <w:p w14:paraId="60801B02" w14:textId="2D98FFFB" w:rsidR="00FD02DD" w:rsidRDefault="00FD02DD"/>
    <w:p w14:paraId="61A11B5F" w14:textId="42461231" w:rsidR="00FD02DD" w:rsidRDefault="00FD02DD"/>
    <w:p w14:paraId="1534B62C" w14:textId="223D7DB1" w:rsidR="00FD02DD" w:rsidRDefault="00FD02DD"/>
    <w:p w14:paraId="2C0BC29F" w14:textId="5A362700" w:rsidR="00FD02DD" w:rsidRDefault="00FD02DD"/>
    <w:p w14:paraId="6A8311A6" w14:textId="414907AA" w:rsidR="00FD02DD" w:rsidRDefault="00FD02DD"/>
    <w:p w14:paraId="29B7CFFD" w14:textId="0BB2DE7A" w:rsidR="00FD02DD" w:rsidRDefault="00FD02DD"/>
    <w:p w14:paraId="680D9F52" w14:textId="6DA6050C" w:rsidR="00FD02DD" w:rsidRDefault="00FD02DD"/>
    <w:p w14:paraId="151C8BA8" w14:textId="03266DE6" w:rsidR="00FD02DD" w:rsidRDefault="00FD02DD"/>
    <w:p w14:paraId="7452B711" w14:textId="2445EEF5" w:rsidR="00FD02DD" w:rsidRDefault="00FD02DD"/>
    <w:p w14:paraId="29ECE713" w14:textId="006994FB" w:rsidR="00FD02DD" w:rsidRDefault="00FD02DD"/>
    <w:p w14:paraId="6D8502D3" w14:textId="22CA47D9" w:rsidR="00FD02DD" w:rsidRDefault="00FD02DD"/>
    <w:p w14:paraId="453326F9" w14:textId="03F13E4E" w:rsidR="00FD02DD" w:rsidRDefault="00FD02DD"/>
    <w:p w14:paraId="58EFD6A1" w14:textId="2BA718C2" w:rsidR="003E78E3" w:rsidRDefault="003E78E3"/>
    <w:p w14:paraId="446D830C" w14:textId="38494285" w:rsidR="003E78E3" w:rsidRDefault="003E78E3"/>
    <w:p w14:paraId="6D89B604" w14:textId="57189F27" w:rsidR="003E78E3" w:rsidRDefault="003E78E3"/>
    <w:p w14:paraId="71BF3ED5" w14:textId="50DA709B" w:rsidR="00FD02DD" w:rsidRDefault="00FD02DD"/>
    <w:p w14:paraId="671ED4A1" w14:textId="24D01B07" w:rsidR="00FD02DD" w:rsidRDefault="00FD02DD"/>
    <w:p w14:paraId="7B598CCA" w14:textId="357B1BD1" w:rsidR="00FD02DD" w:rsidRDefault="00FD02DD"/>
    <w:p w14:paraId="1EA15C37" w14:textId="77777777" w:rsidR="00FD02DD" w:rsidRDefault="00FD02DD" w:rsidP="00FD02DD">
      <w:pPr>
        <w:pStyle w:val="Titolo1"/>
        <w:spacing w:line="276" w:lineRule="auto"/>
        <w:rPr>
          <w:b/>
          <w:bCs/>
          <w:sz w:val="24"/>
          <w:szCs w:val="24"/>
        </w:rPr>
      </w:pPr>
      <w:bookmarkStart w:id="1" w:name="_Toc113270889"/>
      <w:bookmarkStart w:id="2" w:name="_Toc114644516"/>
      <w:r w:rsidRPr="00221447">
        <w:rPr>
          <w:b/>
          <w:bCs/>
          <w:sz w:val="24"/>
          <w:szCs w:val="24"/>
        </w:rPr>
        <w:lastRenderedPageBreak/>
        <w:t xml:space="preserve">Art. 1 </w:t>
      </w:r>
      <w:r>
        <w:rPr>
          <w:b/>
          <w:bCs/>
          <w:sz w:val="24"/>
          <w:szCs w:val="24"/>
        </w:rPr>
        <w:t>– L’ITI “Olbia, città Solidale, Sostenibile, Sicura”</w:t>
      </w:r>
      <w:bookmarkEnd w:id="1"/>
      <w:bookmarkEnd w:id="2"/>
    </w:p>
    <w:p w14:paraId="2F5B6FE4" w14:textId="77777777" w:rsidR="00FD02DD" w:rsidRPr="00731F68" w:rsidRDefault="00FD02DD" w:rsidP="00FD02DD"/>
    <w:p w14:paraId="61E0435C" w14:textId="71B5D42C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 xml:space="preserve">L’ITI (Investimento Territoriale Integrato) è uno strumento a disposizione della </w:t>
      </w:r>
      <w:r w:rsidR="00CD1263">
        <w:rPr>
          <w:rFonts w:asciiTheme="minorHAnsi" w:hAnsiTheme="minorHAnsi" w:cstheme="minorHAnsi"/>
        </w:rPr>
        <w:t>R</w:t>
      </w:r>
      <w:r w:rsidRPr="003E78E3">
        <w:rPr>
          <w:rFonts w:asciiTheme="minorHAnsi" w:hAnsiTheme="minorHAnsi" w:cstheme="minorHAnsi"/>
        </w:rPr>
        <w:t xml:space="preserve">egione Sardegna per la realizzazione di interventi integrati nell’ambito dell’attuazione del Programma Operativo 2014-2020, finanziato dal Fondo Europeo di Sviluppo Regionale (FESR) e dal Fondo Sociale Europeo (FSE), e per l’attuazione della strategia Agenda Urbana della Commissione Europea in determinate aree target. </w:t>
      </w:r>
    </w:p>
    <w:p w14:paraId="73850FD6" w14:textId="77777777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Con la Deliberazione della Giunta regionale n. 57/10 del 25.11.2015 “POR Sardegna FESR e POR Sardegna FSE 2014-2020. Individuazione degli Organismi intermedi”, il Comune di Olbia è stato individuato quale Autorità Urbana incaricata dell’attuazione dell’ITI, con compiti e funzioni in qualità di Organismo Intermedio ai sensi dell’articolo 123 par. 7 Reg. (UE) n.1303/2013.</w:t>
      </w:r>
    </w:p>
    <w:p w14:paraId="52BD88C4" w14:textId="77777777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Nella città di Olbia, lo strumento dell’ITI concentra la sua strategia di intervento nel perimetro individuato dal progetto “</w:t>
      </w:r>
      <w:r w:rsidRPr="003E78E3">
        <w:rPr>
          <w:rFonts w:asciiTheme="minorHAnsi" w:hAnsiTheme="minorHAnsi" w:cstheme="minorHAnsi"/>
          <w:b/>
        </w:rPr>
        <w:t>Olbia, città Solidale, Sostenibile, Sicura</w:t>
      </w:r>
      <w:r w:rsidRPr="003E78E3">
        <w:rPr>
          <w:rFonts w:asciiTheme="minorHAnsi" w:hAnsiTheme="minorHAnsi" w:cstheme="minorHAnsi"/>
        </w:rPr>
        <w:t xml:space="preserve">”, nello specifico nei quartieri di </w:t>
      </w:r>
      <w:proofErr w:type="spellStart"/>
      <w:r w:rsidRPr="003E78E3">
        <w:rPr>
          <w:rFonts w:asciiTheme="minorHAnsi" w:hAnsiTheme="minorHAnsi" w:cstheme="minorHAnsi"/>
        </w:rPr>
        <w:t>Poltu</w:t>
      </w:r>
      <w:proofErr w:type="spellEnd"/>
      <w:r w:rsidRPr="003E78E3">
        <w:rPr>
          <w:rFonts w:asciiTheme="minorHAnsi" w:hAnsiTheme="minorHAnsi" w:cstheme="minorHAnsi"/>
        </w:rPr>
        <w:t xml:space="preserve"> Quado e Sacra Famiglia, caratterizzati dalla presenza di sacche di marginalità sociale dovute alla condizione periferica, al disagio abitativo e sociale, all’elevato tasso di disoccupazione e degrado ambientale.</w:t>
      </w:r>
    </w:p>
    <w:p w14:paraId="4C34A324" w14:textId="77777777" w:rsidR="00FD02DD" w:rsidRPr="003E78E3" w:rsidRDefault="00FD02DD" w:rsidP="00FD02D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E78E3">
        <w:rPr>
          <w:rFonts w:asciiTheme="minorHAnsi" w:hAnsiTheme="minorHAnsi" w:cstheme="minorHAnsi"/>
        </w:rPr>
        <w:t xml:space="preserve">La finalità del presente Avviso, di seguito esplicitata, si inserisce all’interno dell’Azione 4 dell’ITI </w:t>
      </w:r>
      <w:r w:rsidRPr="003E78E3">
        <w:rPr>
          <w:rFonts w:asciiTheme="minorHAnsi" w:hAnsiTheme="minorHAnsi" w:cstheme="minorHAnsi"/>
          <w:i/>
        </w:rPr>
        <w:t xml:space="preserve"> “ Inclusione attiva: cultura di impresa – percorsi di sostegno socio-economico – aiuti all’occupazione”</w:t>
      </w:r>
      <w:r w:rsidRPr="003E78E3">
        <w:rPr>
          <w:rFonts w:asciiTheme="minorHAnsi" w:hAnsiTheme="minorHAnsi" w:cstheme="minorHAnsi"/>
        </w:rPr>
        <w:t>, in particolare nella sub-azione 4.1 “</w:t>
      </w:r>
      <w:r w:rsidRPr="003E78E3">
        <w:rPr>
          <w:rFonts w:asciiTheme="minorHAnsi" w:hAnsiTheme="minorHAnsi" w:cstheme="minorHAnsi"/>
          <w:i/>
        </w:rPr>
        <w:t>Azioni per la promozione di processi e prodotti in uno spazio di innovazione aperta: Living Labs”.</w:t>
      </w:r>
    </w:p>
    <w:p w14:paraId="1A63710D" w14:textId="77777777" w:rsidR="00FD02DD" w:rsidRPr="003E78E3" w:rsidRDefault="00FD02DD" w:rsidP="00FD02DD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73F4B272" w14:textId="77777777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Il percorso di animazione e sviluppo di nuove imprese si articola nelle seguenti fasi:</w:t>
      </w:r>
    </w:p>
    <w:p w14:paraId="0D6EBE7F" w14:textId="77777777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 xml:space="preserve">Fase 1 - Mappatura dei bisogni dei quartieri attraverso la ricerca desk e sul campo </w:t>
      </w:r>
    </w:p>
    <w:p w14:paraId="6C8EC402" w14:textId="77777777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Fase 2 - Manifestazione di interesse, networking, creazione catalogo Partner</w:t>
      </w:r>
    </w:p>
    <w:p w14:paraId="3C027192" w14:textId="77777777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Fase 3 - Avviso di selezione dei progetti pilota con i quali sperimentare soluzioni innovative</w:t>
      </w:r>
    </w:p>
    <w:p w14:paraId="44CBB6CB" w14:textId="77777777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Fase 4 - Living labs: preparazione e prototipazione tramite 8 laboratori multi-stakeholder</w:t>
      </w:r>
    </w:p>
    <w:p w14:paraId="563071E5" w14:textId="77777777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 xml:space="preserve">Fase 5 - Call for Idea per la partecipazione al processo di Enterprise </w:t>
      </w:r>
      <w:proofErr w:type="spellStart"/>
      <w:r w:rsidRPr="003E78E3">
        <w:rPr>
          <w:rFonts w:asciiTheme="minorHAnsi" w:hAnsiTheme="minorHAnsi" w:cstheme="minorHAnsi"/>
        </w:rPr>
        <w:t>competition</w:t>
      </w:r>
      <w:proofErr w:type="spellEnd"/>
      <w:r w:rsidRPr="003E78E3">
        <w:rPr>
          <w:rFonts w:asciiTheme="minorHAnsi" w:hAnsiTheme="minorHAnsi" w:cstheme="minorHAnsi"/>
        </w:rPr>
        <w:t xml:space="preserve"> rivolta a disoccupati, inoccupati, occupati con contratti di lavoro precari residenti nel Comune di Olbia e prioritariamente nell’area di intervento ITI</w:t>
      </w:r>
    </w:p>
    <w:p w14:paraId="1B8E4A77" w14:textId="5CD49C61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 xml:space="preserve">Fase 6 - Enterprise </w:t>
      </w:r>
      <w:proofErr w:type="spellStart"/>
      <w:r w:rsidRPr="003E78E3">
        <w:rPr>
          <w:rFonts w:asciiTheme="minorHAnsi" w:hAnsiTheme="minorHAnsi" w:cstheme="minorHAnsi"/>
        </w:rPr>
        <w:t>competi</w:t>
      </w:r>
      <w:r w:rsidR="004A291A">
        <w:rPr>
          <w:rFonts w:asciiTheme="minorHAnsi" w:hAnsiTheme="minorHAnsi" w:cstheme="minorHAnsi"/>
        </w:rPr>
        <w:t>ti</w:t>
      </w:r>
      <w:r w:rsidRPr="003E78E3">
        <w:rPr>
          <w:rFonts w:asciiTheme="minorHAnsi" w:hAnsiTheme="minorHAnsi" w:cstheme="minorHAnsi"/>
        </w:rPr>
        <w:t>on</w:t>
      </w:r>
      <w:proofErr w:type="spellEnd"/>
      <w:r w:rsidRPr="003E78E3">
        <w:rPr>
          <w:rFonts w:asciiTheme="minorHAnsi" w:hAnsiTheme="minorHAnsi" w:cstheme="minorHAnsi"/>
        </w:rPr>
        <w:t xml:space="preserve"> che ha l’obiettivo di fare scouting delle migliori idee di business da avviare alle fasi successive</w:t>
      </w:r>
    </w:p>
    <w:p w14:paraId="3CCB7CC4" w14:textId="77777777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 xml:space="preserve">Fase 7 - Attività di </w:t>
      </w:r>
      <w:proofErr w:type="spellStart"/>
      <w:r w:rsidRPr="003E78E3">
        <w:rPr>
          <w:rFonts w:asciiTheme="minorHAnsi" w:hAnsiTheme="minorHAnsi" w:cstheme="minorHAnsi"/>
        </w:rPr>
        <w:t>pre</w:t>
      </w:r>
      <w:proofErr w:type="spellEnd"/>
      <w:r w:rsidRPr="003E78E3">
        <w:rPr>
          <w:rFonts w:asciiTheme="minorHAnsi" w:hAnsiTheme="minorHAnsi" w:cstheme="minorHAnsi"/>
        </w:rPr>
        <w:t xml:space="preserve">-incubazione per lo sviluppo di idee di impresa nei settori del digitale, dell’agroalimentare, della tutela dei beni culturali e turistici, del welfare, dell’economia circolare, della bioeconomia, dell’interaction e </w:t>
      </w:r>
      <w:proofErr w:type="spellStart"/>
      <w:r w:rsidRPr="003E78E3">
        <w:rPr>
          <w:rFonts w:asciiTheme="minorHAnsi" w:hAnsiTheme="minorHAnsi" w:cstheme="minorHAnsi"/>
        </w:rPr>
        <w:t>universal</w:t>
      </w:r>
      <w:proofErr w:type="spellEnd"/>
      <w:r w:rsidRPr="003E78E3">
        <w:rPr>
          <w:rFonts w:asciiTheme="minorHAnsi" w:hAnsiTheme="minorHAnsi" w:cstheme="minorHAnsi"/>
        </w:rPr>
        <w:t xml:space="preserve"> design connesso alla rigenerazione urbana. </w:t>
      </w:r>
    </w:p>
    <w:p w14:paraId="657E3442" w14:textId="7A2DB25E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Fase 8 - Attività di incubazione per preparare gli aspiranti imprenditori alla presentazione della propria idea</w:t>
      </w:r>
    </w:p>
    <w:p w14:paraId="4620AD3E" w14:textId="444169CD" w:rsidR="00FD02DD" w:rsidRDefault="00FD02DD" w:rsidP="00FD02DD">
      <w:pPr>
        <w:spacing w:after="120" w:line="276" w:lineRule="auto"/>
        <w:jc w:val="both"/>
      </w:pPr>
    </w:p>
    <w:p w14:paraId="2CCC5A6E" w14:textId="15645B83" w:rsidR="00FD02DD" w:rsidRDefault="00FD02DD" w:rsidP="00FD02DD">
      <w:pPr>
        <w:pStyle w:val="Titolo1"/>
        <w:spacing w:line="276" w:lineRule="auto"/>
        <w:rPr>
          <w:b/>
          <w:bCs/>
          <w:sz w:val="24"/>
          <w:szCs w:val="24"/>
        </w:rPr>
      </w:pPr>
      <w:bookmarkStart w:id="3" w:name="_Toc114644517"/>
      <w:bookmarkStart w:id="4" w:name="_Toc113270890"/>
      <w:r w:rsidRPr="00221447">
        <w:rPr>
          <w:b/>
          <w:bCs/>
          <w:sz w:val="24"/>
          <w:szCs w:val="24"/>
        </w:rPr>
        <w:t>Art. 2 – Oggetto</w:t>
      </w:r>
      <w:bookmarkEnd w:id="3"/>
      <w:r>
        <w:rPr>
          <w:b/>
          <w:bCs/>
          <w:sz w:val="24"/>
          <w:szCs w:val="24"/>
        </w:rPr>
        <w:t xml:space="preserve"> </w:t>
      </w:r>
      <w:bookmarkEnd w:id="4"/>
    </w:p>
    <w:p w14:paraId="36B5F645" w14:textId="77777777" w:rsidR="00FD02DD" w:rsidRPr="00731F68" w:rsidRDefault="00FD02DD" w:rsidP="00FD02DD"/>
    <w:p w14:paraId="3E6C5C8B" w14:textId="775C0AF6" w:rsidR="007C401C" w:rsidRDefault="004B77FD" w:rsidP="004B77F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 xml:space="preserve">Oggetto del presente Avviso è la </w:t>
      </w:r>
      <w:r w:rsidRPr="003E78E3">
        <w:rPr>
          <w:rFonts w:asciiTheme="minorHAnsi" w:hAnsiTheme="minorHAnsi" w:cstheme="minorHAnsi"/>
          <w:b/>
          <w:bCs/>
        </w:rPr>
        <w:t xml:space="preserve">selezione di massimo </w:t>
      </w:r>
      <w:r w:rsidR="004A291A" w:rsidRPr="003E78E3">
        <w:rPr>
          <w:rFonts w:asciiTheme="minorHAnsi" w:hAnsiTheme="minorHAnsi" w:cstheme="minorHAnsi"/>
          <w:b/>
          <w:bCs/>
        </w:rPr>
        <w:t>n.80 partecipanti</w:t>
      </w:r>
      <w:r w:rsidRPr="003E78E3">
        <w:rPr>
          <w:rFonts w:asciiTheme="minorHAnsi" w:hAnsiTheme="minorHAnsi" w:cstheme="minorHAnsi"/>
          <w:b/>
          <w:bCs/>
        </w:rPr>
        <w:t xml:space="preserve"> </w:t>
      </w:r>
      <w:r w:rsidR="000A2C01" w:rsidRPr="003E78E3">
        <w:rPr>
          <w:rFonts w:asciiTheme="minorHAnsi" w:hAnsiTheme="minorHAnsi" w:cstheme="minorHAnsi"/>
        </w:rPr>
        <w:t xml:space="preserve"> di soggetti interessati a prendere parte alla </w:t>
      </w:r>
      <w:r w:rsidR="000A2C01" w:rsidRPr="003E78E3">
        <w:rPr>
          <w:rFonts w:asciiTheme="minorHAnsi" w:hAnsiTheme="minorHAnsi" w:cstheme="minorHAnsi"/>
          <w:i/>
          <w:iCs/>
        </w:rPr>
        <w:t xml:space="preserve">Enterprise </w:t>
      </w:r>
      <w:proofErr w:type="spellStart"/>
      <w:r w:rsidR="000A2C01" w:rsidRPr="003E78E3">
        <w:rPr>
          <w:rFonts w:asciiTheme="minorHAnsi" w:hAnsiTheme="minorHAnsi" w:cstheme="minorHAnsi"/>
          <w:i/>
          <w:iCs/>
        </w:rPr>
        <w:t>Competition</w:t>
      </w:r>
      <w:proofErr w:type="spellEnd"/>
      <w:r w:rsidR="000A2C01" w:rsidRPr="003E78E3">
        <w:rPr>
          <w:rFonts w:asciiTheme="minorHAnsi" w:hAnsiTheme="minorHAnsi" w:cstheme="minorHAnsi"/>
        </w:rPr>
        <w:t xml:space="preserve"> </w:t>
      </w:r>
      <w:r w:rsidR="007C401C">
        <w:rPr>
          <w:rFonts w:asciiTheme="minorHAnsi" w:hAnsiTheme="minorHAnsi" w:cstheme="minorHAnsi"/>
        </w:rPr>
        <w:t>(EC)</w:t>
      </w:r>
      <w:r w:rsidR="000A2C01" w:rsidRPr="003E78E3">
        <w:rPr>
          <w:rFonts w:asciiTheme="minorHAnsi" w:hAnsiTheme="minorHAnsi" w:cstheme="minorHAnsi"/>
        </w:rPr>
        <w:t>- competizione tra idee di impres</w:t>
      </w:r>
      <w:r w:rsidR="00E62C10" w:rsidRPr="003E78E3">
        <w:rPr>
          <w:rFonts w:asciiTheme="minorHAnsi" w:hAnsiTheme="minorHAnsi" w:cstheme="minorHAnsi"/>
        </w:rPr>
        <w:t>a</w:t>
      </w:r>
      <w:r w:rsidR="000A2C01" w:rsidRPr="003E78E3">
        <w:rPr>
          <w:rFonts w:asciiTheme="minorHAnsi" w:hAnsiTheme="minorHAnsi" w:cstheme="minorHAnsi"/>
        </w:rPr>
        <w:t>.</w:t>
      </w:r>
      <w:r w:rsidR="00E62C10" w:rsidRPr="003E78E3">
        <w:rPr>
          <w:rFonts w:asciiTheme="minorHAnsi" w:hAnsiTheme="minorHAnsi" w:cstheme="minorHAnsi"/>
        </w:rPr>
        <w:t xml:space="preserve"> Potranno partecipare persone singole e/o team non costituiti che sono in possesso di un’idea (</w:t>
      </w:r>
      <w:r w:rsidR="00E62C10" w:rsidRPr="003E78E3">
        <w:rPr>
          <w:rFonts w:asciiTheme="minorHAnsi" w:hAnsiTheme="minorHAnsi" w:cstheme="minorHAnsi"/>
          <w:i/>
          <w:iCs/>
        </w:rPr>
        <w:t>Future Vision</w:t>
      </w:r>
      <w:r w:rsidR="00E62C10" w:rsidRPr="003E78E3">
        <w:rPr>
          <w:rFonts w:asciiTheme="minorHAnsi" w:hAnsiTheme="minorHAnsi" w:cstheme="minorHAnsi"/>
        </w:rPr>
        <w:t>)</w:t>
      </w:r>
      <w:r w:rsidR="007C401C">
        <w:rPr>
          <w:rFonts w:asciiTheme="minorHAnsi" w:hAnsiTheme="minorHAnsi" w:cstheme="minorHAnsi"/>
        </w:rPr>
        <w:t xml:space="preserve">. Verrà data la possibilità a persone singole non in possesso di un’idea imprenditoriale </w:t>
      </w:r>
      <w:r w:rsidR="00850F8C" w:rsidRPr="003E78E3">
        <w:rPr>
          <w:rFonts w:asciiTheme="minorHAnsi" w:hAnsiTheme="minorHAnsi" w:cstheme="minorHAnsi"/>
        </w:rPr>
        <w:t>(</w:t>
      </w:r>
      <w:proofErr w:type="spellStart"/>
      <w:r w:rsidR="00850F8C" w:rsidRPr="003E78E3">
        <w:rPr>
          <w:rFonts w:asciiTheme="minorHAnsi" w:hAnsiTheme="minorHAnsi" w:cstheme="minorHAnsi"/>
          <w:i/>
          <w:iCs/>
        </w:rPr>
        <w:t>Innovators</w:t>
      </w:r>
      <w:proofErr w:type="spellEnd"/>
      <w:r w:rsidR="00850F8C" w:rsidRPr="003E78E3">
        <w:rPr>
          <w:rFonts w:asciiTheme="minorHAnsi" w:hAnsiTheme="minorHAnsi" w:cstheme="minorHAnsi"/>
          <w:i/>
          <w:iCs/>
        </w:rPr>
        <w:t>)</w:t>
      </w:r>
      <w:r w:rsidR="007C401C">
        <w:rPr>
          <w:rFonts w:asciiTheme="minorHAnsi" w:hAnsiTheme="minorHAnsi" w:cstheme="minorHAnsi"/>
        </w:rPr>
        <w:t xml:space="preserve"> di partecipare all’EC come “uditori”.</w:t>
      </w:r>
      <w:r w:rsidR="004F637B">
        <w:rPr>
          <w:rStyle w:val="Rimandonotaapidipagina"/>
          <w:rFonts w:asciiTheme="minorHAnsi" w:hAnsiTheme="minorHAnsi" w:cstheme="minorHAnsi"/>
        </w:rPr>
        <w:footnoteReference w:id="1"/>
      </w:r>
      <w:r w:rsidR="007C401C">
        <w:rPr>
          <w:rFonts w:asciiTheme="minorHAnsi" w:hAnsiTheme="minorHAnsi" w:cstheme="minorHAnsi"/>
        </w:rPr>
        <w:t xml:space="preserve"> </w:t>
      </w:r>
    </w:p>
    <w:p w14:paraId="511C178C" w14:textId="251F9978" w:rsidR="000A2C01" w:rsidRPr="003E78E3" w:rsidRDefault="00380379" w:rsidP="004B77FD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 xml:space="preserve">Di questi 80 partecipanti, </w:t>
      </w:r>
      <w:r w:rsidR="004211E2" w:rsidRPr="003E78E3">
        <w:rPr>
          <w:rFonts w:asciiTheme="minorHAnsi" w:hAnsiTheme="minorHAnsi" w:cstheme="minorHAnsi"/>
          <w:b/>
          <w:bCs/>
        </w:rPr>
        <w:t>3</w:t>
      </w:r>
      <w:r w:rsidRPr="003E78E3">
        <w:rPr>
          <w:rFonts w:asciiTheme="minorHAnsi" w:hAnsiTheme="minorHAnsi" w:cstheme="minorHAnsi"/>
          <w:b/>
          <w:bCs/>
        </w:rPr>
        <w:t xml:space="preserve">0 </w:t>
      </w:r>
      <w:r w:rsidR="004A291A" w:rsidRPr="003E78E3">
        <w:rPr>
          <w:rFonts w:asciiTheme="minorHAnsi" w:hAnsiTheme="minorHAnsi" w:cstheme="minorHAnsi"/>
          <w:b/>
          <w:bCs/>
        </w:rPr>
        <w:t>selezionati</w:t>
      </w:r>
      <w:r w:rsidR="004A291A" w:rsidRPr="003E78E3">
        <w:rPr>
          <w:rFonts w:asciiTheme="minorHAnsi" w:hAnsiTheme="minorHAnsi" w:cstheme="minorHAnsi"/>
        </w:rPr>
        <w:t xml:space="preserve"> accederanno</w:t>
      </w:r>
      <w:r w:rsidRPr="003E78E3">
        <w:rPr>
          <w:rFonts w:asciiTheme="minorHAnsi" w:hAnsiTheme="minorHAnsi" w:cstheme="minorHAnsi"/>
        </w:rPr>
        <w:t xml:space="preserve"> al percorso di </w:t>
      </w:r>
      <w:proofErr w:type="spellStart"/>
      <w:r w:rsidRPr="003E78E3">
        <w:rPr>
          <w:rFonts w:asciiTheme="minorHAnsi" w:hAnsiTheme="minorHAnsi" w:cstheme="minorHAnsi"/>
          <w:b/>
          <w:bCs/>
        </w:rPr>
        <w:t>pre</w:t>
      </w:r>
      <w:proofErr w:type="spellEnd"/>
      <w:r w:rsidRPr="003E78E3">
        <w:rPr>
          <w:rFonts w:asciiTheme="minorHAnsi" w:hAnsiTheme="minorHAnsi" w:cstheme="minorHAnsi"/>
          <w:b/>
          <w:bCs/>
        </w:rPr>
        <w:t>-Incubazione e Incubazione</w:t>
      </w:r>
      <w:r w:rsidRPr="003E78E3">
        <w:rPr>
          <w:rFonts w:asciiTheme="minorHAnsi" w:hAnsiTheme="minorHAnsi" w:cstheme="minorHAnsi"/>
        </w:rPr>
        <w:t xml:space="preserve"> per arrivare a</w:t>
      </w:r>
      <w:r w:rsidR="00997735" w:rsidRPr="003E78E3">
        <w:rPr>
          <w:rFonts w:asciiTheme="minorHAnsi" w:hAnsiTheme="minorHAnsi" w:cstheme="minorHAnsi"/>
        </w:rPr>
        <w:t xml:space="preserve"> un massimo di</w:t>
      </w:r>
      <w:r w:rsidRPr="003E78E3">
        <w:rPr>
          <w:rFonts w:asciiTheme="minorHAnsi" w:hAnsiTheme="minorHAnsi" w:cstheme="minorHAnsi"/>
        </w:rPr>
        <w:t xml:space="preserve"> </w:t>
      </w:r>
      <w:r w:rsidRPr="003E78E3">
        <w:rPr>
          <w:rFonts w:asciiTheme="minorHAnsi" w:hAnsiTheme="minorHAnsi" w:cstheme="minorHAnsi"/>
          <w:b/>
          <w:bCs/>
        </w:rPr>
        <w:t>8 idee</w:t>
      </w:r>
      <w:r w:rsidRPr="003E78E3">
        <w:rPr>
          <w:rFonts w:asciiTheme="minorHAnsi" w:hAnsiTheme="minorHAnsi" w:cstheme="minorHAnsi"/>
        </w:rPr>
        <w:t xml:space="preserve"> che procederanno alla </w:t>
      </w:r>
      <w:r w:rsidRPr="003E78E3">
        <w:rPr>
          <w:rFonts w:asciiTheme="minorHAnsi" w:hAnsiTheme="minorHAnsi" w:cstheme="minorHAnsi"/>
          <w:b/>
          <w:bCs/>
        </w:rPr>
        <w:t>costituzione di un’impresa</w:t>
      </w:r>
      <w:r w:rsidRPr="003E78E3">
        <w:rPr>
          <w:rFonts w:asciiTheme="minorHAnsi" w:hAnsiTheme="minorHAnsi" w:cstheme="minorHAnsi"/>
        </w:rPr>
        <w:t xml:space="preserve"> e il successivo accesso al finanziamento.</w:t>
      </w:r>
    </w:p>
    <w:p w14:paraId="355461D6" w14:textId="60D63064" w:rsidR="00380379" w:rsidRPr="003E78E3" w:rsidRDefault="00380379" w:rsidP="00380379">
      <w:pPr>
        <w:spacing w:before="160" w:line="276" w:lineRule="auto"/>
        <w:ind w:right="185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L’iniziativa, sostenuta dalla Città di Olbia nell’ambito dell’Azione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4,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sub-azione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4.2 dell’ITI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="00642562" w:rsidRPr="003E78E3">
        <w:rPr>
          <w:rFonts w:asciiTheme="minorHAnsi" w:hAnsiTheme="minorHAnsi" w:cstheme="minorHAnsi"/>
          <w:b/>
        </w:rPr>
        <w:t>Olbia, città Solidale, Sostenibile, Sicura</w:t>
      </w:r>
      <w:r w:rsidR="00642562" w:rsidRPr="003E78E3">
        <w:rPr>
          <w:rFonts w:asciiTheme="minorHAnsi" w:hAnsiTheme="minorHAnsi" w:cstheme="minorHAnsi"/>
          <w:color w:val="000009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 finanziata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 valere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sul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POR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FSE</w:t>
      </w:r>
      <w:r w:rsidRPr="003E78E3">
        <w:rPr>
          <w:rFonts w:asciiTheme="minorHAnsi" w:hAnsiTheme="minorHAnsi" w:cstheme="minorHAnsi"/>
          <w:color w:val="000009"/>
          <w:spacing w:val="6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2014-2020,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intende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promuovere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azioni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innovative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sperimentali,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mirate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diffondere</w:t>
      </w:r>
      <w:r w:rsidRPr="003E78E3">
        <w:rPr>
          <w:rFonts w:asciiTheme="minorHAnsi" w:hAnsiTheme="minorHAnsi" w:cstheme="minorHAnsi"/>
          <w:b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e</w:t>
      </w:r>
      <w:r w:rsidRPr="003E78E3">
        <w:rPr>
          <w:rFonts w:asciiTheme="minorHAnsi" w:hAnsiTheme="minorHAnsi" w:cstheme="minorHAnsi"/>
          <w:b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promuovere</w:t>
      </w:r>
      <w:r w:rsidRPr="003E78E3">
        <w:rPr>
          <w:rFonts w:asciiTheme="minorHAnsi" w:hAnsiTheme="minorHAnsi" w:cstheme="minorHAnsi"/>
          <w:b/>
          <w:color w:val="000009"/>
          <w:spacing w:val="6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la</w:t>
      </w:r>
      <w:r w:rsidRPr="003E78E3">
        <w:rPr>
          <w:rFonts w:asciiTheme="minorHAnsi" w:hAnsiTheme="minorHAnsi" w:cstheme="minorHAnsi"/>
          <w:b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cultura</w:t>
      </w:r>
      <w:r w:rsidRPr="003E78E3">
        <w:rPr>
          <w:rFonts w:asciiTheme="minorHAnsi" w:hAnsiTheme="minorHAnsi" w:cstheme="minorHAnsi"/>
          <w:b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d’impresa</w:t>
      </w:r>
      <w:r w:rsidRPr="003E78E3">
        <w:rPr>
          <w:rFonts w:asciiTheme="minorHAnsi" w:hAnsiTheme="minorHAnsi" w:cstheme="minorHAnsi"/>
          <w:b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votata</w:t>
      </w:r>
      <w:r w:rsidRPr="003E78E3">
        <w:rPr>
          <w:rFonts w:asciiTheme="minorHAnsi" w:hAnsiTheme="minorHAnsi" w:cstheme="minorHAnsi"/>
          <w:b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all’innovazione</w:t>
      </w:r>
      <w:r w:rsidRPr="003E78E3">
        <w:rPr>
          <w:rFonts w:asciiTheme="minorHAnsi" w:hAnsiTheme="minorHAnsi" w:cstheme="minorHAnsi"/>
          <w:color w:val="000009"/>
        </w:rPr>
        <w:t>,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far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emergere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capacità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tecnico-professionali</w:t>
      </w:r>
      <w:r w:rsidRPr="003E78E3">
        <w:rPr>
          <w:rFonts w:asciiTheme="minorHAnsi" w:hAnsiTheme="minorHAnsi" w:cstheme="minorHAnsi"/>
          <w:color w:val="000009"/>
          <w:spacing w:val="6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dei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 xml:space="preserve">cittadini di </w:t>
      </w:r>
      <w:r w:rsidR="00642562" w:rsidRPr="003E78E3">
        <w:rPr>
          <w:rFonts w:asciiTheme="minorHAnsi" w:hAnsiTheme="minorHAnsi" w:cstheme="minorHAnsi"/>
          <w:color w:val="000009"/>
        </w:rPr>
        <w:t>Olbia</w:t>
      </w:r>
      <w:r w:rsidRPr="003E78E3">
        <w:rPr>
          <w:rFonts w:asciiTheme="minorHAnsi" w:hAnsiTheme="minorHAnsi" w:cstheme="minorHAnsi"/>
          <w:color w:val="000009"/>
        </w:rPr>
        <w:t xml:space="preserve"> e de</w:t>
      </w:r>
      <w:r w:rsidR="00642562" w:rsidRPr="003E78E3">
        <w:rPr>
          <w:rFonts w:asciiTheme="minorHAnsi" w:hAnsiTheme="minorHAnsi" w:cstheme="minorHAnsi"/>
          <w:color w:val="000009"/>
        </w:rPr>
        <w:t xml:space="preserve">i quartieri di </w:t>
      </w:r>
      <w:proofErr w:type="spellStart"/>
      <w:r w:rsidR="00642562" w:rsidRPr="003E78E3">
        <w:rPr>
          <w:rFonts w:asciiTheme="minorHAnsi" w:hAnsiTheme="minorHAnsi" w:cstheme="minorHAnsi"/>
          <w:color w:val="000009"/>
        </w:rPr>
        <w:t>Poltu</w:t>
      </w:r>
      <w:proofErr w:type="spellEnd"/>
      <w:r w:rsidR="00642562" w:rsidRPr="003E78E3">
        <w:rPr>
          <w:rFonts w:asciiTheme="minorHAnsi" w:hAnsiTheme="minorHAnsi" w:cstheme="minorHAnsi"/>
          <w:color w:val="000009"/>
        </w:rPr>
        <w:t xml:space="preserve"> </w:t>
      </w:r>
      <w:proofErr w:type="spellStart"/>
      <w:r w:rsidR="00642562" w:rsidRPr="003E78E3">
        <w:rPr>
          <w:rFonts w:asciiTheme="minorHAnsi" w:hAnsiTheme="minorHAnsi" w:cstheme="minorHAnsi"/>
          <w:color w:val="000009"/>
        </w:rPr>
        <w:t>Quadu</w:t>
      </w:r>
      <w:proofErr w:type="spellEnd"/>
      <w:r w:rsidR="00642562" w:rsidRPr="003E78E3">
        <w:rPr>
          <w:rFonts w:asciiTheme="minorHAnsi" w:hAnsiTheme="minorHAnsi" w:cstheme="minorHAnsi"/>
          <w:color w:val="000009"/>
        </w:rPr>
        <w:t xml:space="preserve"> e Sacra Famiglia</w:t>
      </w:r>
      <w:r w:rsidRPr="003E78E3">
        <w:rPr>
          <w:rFonts w:asciiTheme="minorHAnsi" w:hAnsiTheme="minorHAnsi" w:cstheme="minorHAnsi"/>
          <w:color w:val="000009"/>
        </w:rPr>
        <w:t>, sostenere lo sviluppo tecnologico e la cultura digitale e creare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spazi di sperimentazione per giovani aspiranti imprenditori attraverso un percorso articolato nelle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seguenti</w:t>
      </w:r>
      <w:r w:rsidRPr="003E78E3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fasi:</w:t>
      </w:r>
    </w:p>
    <w:p w14:paraId="013A0ECF" w14:textId="77777777" w:rsidR="00380379" w:rsidRPr="003E78E3" w:rsidRDefault="00380379" w:rsidP="00380379">
      <w:pPr>
        <w:pStyle w:val="Paragrafoelenco"/>
        <w:numPr>
          <w:ilvl w:val="0"/>
          <w:numId w:val="6"/>
        </w:numPr>
        <w:tabs>
          <w:tab w:val="left" w:pos="930"/>
        </w:tabs>
        <w:spacing w:before="111"/>
        <w:contextualSpacing w:val="0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i/>
          <w:color w:val="000009"/>
        </w:rPr>
        <w:t>Enterprise</w:t>
      </w:r>
      <w:r w:rsidRPr="003E78E3">
        <w:rPr>
          <w:rFonts w:asciiTheme="minorHAnsi" w:hAnsiTheme="minorHAnsi" w:cstheme="minorHAnsi"/>
          <w:i/>
          <w:color w:val="000009"/>
          <w:spacing w:val="-3"/>
        </w:rPr>
        <w:t xml:space="preserve"> </w:t>
      </w:r>
      <w:proofErr w:type="spellStart"/>
      <w:r w:rsidRPr="003E78E3">
        <w:rPr>
          <w:rFonts w:asciiTheme="minorHAnsi" w:hAnsiTheme="minorHAnsi" w:cstheme="minorHAnsi"/>
          <w:i/>
          <w:color w:val="000009"/>
        </w:rPr>
        <w:t>Competition</w:t>
      </w:r>
      <w:proofErr w:type="spellEnd"/>
      <w:r w:rsidRPr="003E78E3">
        <w:rPr>
          <w:rFonts w:asciiTheme="minorHAnsi" w:hAnsiTheme="minorHAnsi" w:cstheme="minorHAnsi"/>
          <w:color w:val="000009"/>
        </w:rPr>
        <w:t>,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o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competizione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tra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idee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di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impresa;</w:t>
      </w:r>
    </w:p>
    <w:p w14:paraId="2B56DA4A" w14:textId="050547D9" w:rsidR="00380379" w:rsidRPr="003E78E3" w:rsidRDefault="00380379" w:rsidP="00380379">
      <w:pPr>
        <w:pStyle w:val="Paragrafoelenco"/>
        <w:numPr>
          <w:ilvl w:val="0"/>
          <w:numId w:val="6"/>
        </w:numPr>
        <w:tabs>
          <w:tab w:val="left" w:pos="930"/>
        </w:tabs>
        <w:spacing w:before="80"/>
        <w:contextualSpacing w:val="0"/>
        <w:rPr>
          <w:rFonts w:asciiTheme="minorHAnsi" w:hAnsiTheme="minorHAnsi" w:cstheme="minorHAnsi"/>
          <w:color w:val="000009"/>
        </w:rPr>
      </w:pPr>
      <w:proofErr w:type="spellStart"/>
      <w:r w:rsidRPr="003E78E3">
        <w:rPr>
          <w:rFonts w:asciiTheme="minorHAnsi" w:hAnsiTheme="minorHAnsi" w:cstheme="minorHAnsi"/>
          <w:color w:val="000009"/>
        </w:rPr>
        <w:t>Pre</w:t>
      </w:r>
      <w:proofErr w:type="spellEnd"/>
      <w:r w:rsidRPr="003E78E3">
        <w:rPr>
          <w:rFonts w:asciiTheme="minorHAnsi" w:hAnsiTheme="minorHAnsi" w:cstheme="minorHAnsi"/>
          <w:color w:val="000009"/>
        </w:rPr>
        <w:t>-</w:t>
      </w:r>
      <w:r w:rsidR="004A291A" w:rsidRPr="003E78E3">
        <w:rPr>
          <w:rFonts w:asciiTheme="minorHAnsi" w:hAnsiTheme="minorHAnsi" w:cstheme="minorHAnsi"/>
          <w:color w:val="000009"/>
        </w:rPr>
        <w:t>incubazione</w:t>
      </w:r>
      <w:r w:rsidR="004A291A" w:rsidRPr="003E78E3">
        <w:rPr>
          <w:rFonts w:asciiTheme="minorHAnsi" w:hAnsiTheme="minorHAnsi" w:cstheme="minorHAnsi"/>
          <w:color w:val="000009"/>
          <w:spacing w:val="-5"/>
        </w:rPr>
        <w:t>;</w:t>
      </w:r>
    </w:p>
    <w:p w14:paraId="6B379606" w14:textId="2DD03F10" w:rsidR="00642562" w:rsidRPr="003E78E3" w:rsidRDefault="00642562" w:rsidP="00642562">
      <w:pPr>
        <w:pStyle w:val="Paragrafoelenco"/>
        <w:numPr>
          <w:ilvl w:val="0"/>
          <w:numId w:val="6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incubazione</w:t>
      </w:r>
      <w:r w:rsidRPr="003E78E3">
        <w:rPr>
          <w:rFonts w:asciiTheme="minorHAnsi" w:hAnsiTheme="minorHAnsi" w:cstheme="minorHAnsi"/>
        </w:rPr>
        <w:t xml:space="preserve"> </w:t>
      </w:r>
    </w:p>
    <w:p w14:paraId="7C668279" w14:textId="77777777" w:rsidR="00642562" w:rsidRPr="003E78E3" w:rsidRDefault="00642562" w:rsidP="00642562">
      <w:pPr>
        <w:pStyle w:val="Corpotesto"/>
        <w:spacing w:before="77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color w:val="000009"/>
          <w:sz w:val="22"/>
          <w:szCs w:val="22"/>
        </w:rPr>
        <w:t>Il</w:t>
      </w:r>
      <w:r w:rsidRPr="003E78E3">
        <w:rPr>
          <w:rFonts w:asciiTheme="minorHAnsi" w:hAnsiTheme="minorHAnsi" w:cstheme="minorHAnsi"/>
          <w:color w:val="000009"/>
          <w:spacing w:val="-5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percorso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che</w:t>
      </w:r>
      <w:r w:rsidRPr="003E78E3">
        <w:rPr>
          <w:rFonts w:asciiTheme="minorHAnsi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prende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avvio</w:t>
      </w:r>
      <w:r w:rsidRPr="003E78E3">
        <w:rPr>
          <w:rFonts w:asciiTheme="minorHAnsi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con</w:t>
      </w:r>
      <w:r w:rsidRPr="003E78E3">
        <w:rPr>
          <w:rFonts w:asciiTheme="minorHAnsi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il</w:t>
      </w:r>
      <w:r w:rsidRPr="003E78E3">
        <w:rPr>
          <w:rFonts w:asciiTheme="minorHAnsi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presente</w:t>
      </w:r>
      <w:r w:rsidRPr="003E78E3">
        <w:rPr>
          <w:rFonts w:asciiTheme="minorHAnsi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avviso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si</w:t>
      </w:r>
      <w:r w:rsidRPr="003E78E3">
        <w:rPr>
          <w:rFonts w:asciiTheme="minorHAnsi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sviluppa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attraverso</w:t>
      </w:r>
      <w:r w:rsidRPr="003E78E3">
        <w:rPr>
          <w:rFonts w:asciiTheme="minorHAnsi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le</w:t>
      </w:r>
      <w:r w:rsidRPr="003E78E3">
        <w:rPr>
          <w:rFonts w:asciiTheme="minorHAnsi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seguenti</w:t>
      </w:r>
      <w:r w:rsidRPr="003E78E3">
        <w:rPr>
          <w:rFonts w:asciiTheme="minorHAnsi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modalità:</w:t>
      </w:r>
    </w:p>
    <w:p w14:paraId="66742CB2" w14:textId="01F5F47A" w:rsidR="00642562" w:rsidRPr="003E78E3" w:rsidRDefault="00642562" w:rsidP="00E62C10">
      <w:pPr>
        <w:pStyle w:val="Paragrafoelenco"/>
        <w:numPr>
          <w:ilvl w:val="0"/>
          <w:numId w:val="8"/>
        </w:numPr>
        <w:tabs>
          <w:tab w:val="left" w:pos="936"/>
        </w:tabs>
        <w:spacing w:before="157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color w:val="000009"/>
        </w:rPr>
        <w:t>formazione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della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graduatoria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delle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migliori</w:t>
      </w:r>
      <w:r w:rsidRPr="003E78E3">
        <w:rPr>
          <w:rFonts w:asciiTheme="minorHAnsi" w:hAnsiTheme="minorHAnsi" w:cstheme="minorHAnsi"/>
          <w:color w:val="000009"/>
          <w:spacing w:val="-6"/>
        </w:rPr>
        <w:t xml:space="preserve"> </w:t>
      </w:r>
      <w:r w:rsidR="00E62C10" w:rsidRPr="007C401C">
        <w:rPr>
          <w:rFonts w:asciiTheme="minorHAnsi" w:hAnsiTheme="minorHAnsi" w:cstheme="minorHAnsi"/>
          <w:color w:val="000009"/>
        </w:rPr>
        <w:t>80</w:t>
      </w:r>
      <w:r w:rsidRPr="007C401C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7C401C">
        <w:rPr>
          <w:rFonts w:asciiTheme="minorHAnsi" w:hAnsiTheme="minorHAnsi" w:cstheme="minorHAnsi"/>
          <w:color w:val="000009"/>
        </w:rPr>
        <w:t>candidature</w:t>
      </w:r>
      <w:r w:rsidR="00E62C10" w:rsidRPr="003E78E3">
        <w:rPr>
          <w:rFonts w:asciiTheme="minorHAnsi" w:hAnsiTheme="minorHAnsi" w:cstheme="minorHAnsi"/>
          <w:color w:val="000009"/>
        </w:rPr>
        <w:t xml:space="preserve"> </w:t>
      </w:r>
    </w:p>
    <w:p w14:paraId="33F63C7A" w14:textId="4263E648" w:rsidR="00642562" w:rsidRPr="003E78E3" w:rsidRDefault="004A291A" w:rsidP="004923C8">
      <w:pPr>
        <w:pStyle w:val="Paragrafoelenco"/>
        <w:numPr>
          <w:ilvl w:val="0"/>
          <w:numId w:val="8"/>
        </w:numPr>
        <w:tabs>
          <w:tab w:val="left" w:pos="936"/>
        </w:tabs>
        <w:spacing w:before="122" w:line="276" w:lineRule="auto"/>
        <w:ind w:right="185"/>
        <w:contextualSpacing w:val="0"/>
        <w:jc w:val="both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color w:val="000009"/>
        </w:rPr>
        <w:t xml:space="preserve">le migliori idee di impresa uscenti dalla </w:t>
      </w:r>
      <w:proofErr w:type="spellStart"/>
      <w:r w:rsidRPr="003E78E3">
        <w:rPr>
          <w:rFonts w:asciiTheme="minorHAnsi" w:hAnsiTheme="minorHAnsi" w:cstheme="minorHAnsi"/>
          <w:color w:val="000009"/>
        </w:rPr>
        <w:t>enterprise</w:t>
      </w:r>
      <w:proofErr w:type="spellEnd"/>
      <w:r w:rsidRPr="003E78E3">
        <w:rPr>
          <w:rFonts w:asciiTheme="minorHAnsi" w:hAnsiTheme="minorHAnsi" w:cstheme="minorHAnsi"/>
          <w:color w:val="000009"/>
        </w:rPr>
        <w:t xml:space="preserve"> </w:t>
      </w:r>
      <w:proofErr w:type="spellStart"/>
      <w:r w:rsidRPr="003E78E3">
        <w:rPr>
          <w:rFonts w:asciiTheme="minorHAnsi" w:hAnsiTheme="minorHAnsi" w:cstheme="minorHAnsi"/>
          <w:color w:val="000009"/>
        </w:rPr>
        <w:t>competition</w:t>
      </w:r>
      <w:proofErr w:type="spellEnd"/>
      <w:r w:rsidRPr="003E78E3">
        <w:rPr>
          <w:rFonts w:asciiTheme="minorHAnsi" w:hAnsiTheme="minorHAnsi" w:cstheme="minorHAnsi"/>
          <w:color w:val="000009"/>
        </w:rPr>
        <w:t xml:space="preserve"> (massimo di 30)</w:t>
      </w:r>
      <w:r w:rsidR="00642562"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="00642562" w:rsidRPr="003E78E3">
        <w:rPr>
          <w:rFonts w:asciiTheme="minorHAnsi" w:hAnsiTheme="minorHAnsi" w:cstheme="minorHAnsi"/>
          <w:color w:val="000009"/>
        </w:rPr>
        <w:t>accederanno</w:t>
      </w:r>
      <w:r w:rsidR="00642562"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="00642562" w:rsidRPr="003E78E3">
        <w:rPr>
          <w:rFonts w:asciiTheme="minorHAnsi" w:hAnsiTheme="minorHAnsi" w:cstheme="minorHAnsi"/>
          <w:color w:val="000009"/>
        </w:rPr>
        <w:t>alla</w:t>
      </w:r>
      <w:r w:rsidR="00642562"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="00642562" w:rsidRPr="003E78E3">
        <w:rPr>
          <w:rFonts w:asciiTheme="minorHAnsi" w:hAnsiTheme="minorHAnsi" w:cstheme="minorHAnsi"/>
          <w:color w:val="000009"/>
        </w:rPr>
        <w:t>successiva</w:t>
      </w:r>
      <w:r w:rsidR="00642562"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="00642562" w:rsidRPr="003E78E3">
        <w:rPr>
          <w:rFonts w:asciiTheme="minorHAnsi" w:hAnsiTheme="minorHAnsi" w:cstheme="minorHAnsi"/>
          <w:color w:val="000009"/>
        </w:rPr>
        <w:t>fase</w:t>
      </w:r>
      <w:r w:rsidR="00642562"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="00642562" w:rsidRPr="003E78E3">
        <w:rPr>
          <w:rFonts w:asciiTheme="minorHAnsi" w:hAnsiTheme="minorHAnsi" w:cstheme="minorHAnsi"/>
          <w:color w:val="000009"/>
        </w:rPr>
        <w:t>della</w:t>
      </w:r>
      <w:r w:rsidR="00642562"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proofErr w:type="spellStart"/>
      <w:r w:rsidR="00642562" w:rsidRPr="003E78E3">
        <w:rPr>
          <w:rFonts w:asciiTheme="minorHAnsi" w:hAnsiTheme="minorHAnsi" w:cstheme="minorHAnsi"/>
          <w:color w:val="000009"/>
        </w:rPr>
        <w:t>pre</w:t>
      </w:r>
      <w:proofErr w:type="spellEnd"/>
      <w:r w:rsidR="00642562" w:rsidRPr="003E78E3">
        <w:rPr>
          <w:rFonts w:asciiTheme="minorHAnsi" w:hAnsiTheme="minorHAnsi" w:cstheme="minorHAnsi"/>
          <w:color w:val="000009"/>
        </w:rPr>
        <w:t>-incubazione</w:t>
      </w:r>
      <w:r w:rsidR="00997735" w:rsidRPr="003E78E3">
        <w:rPr>
          <w:rFonts w:asciiTheme="minorHAnsi" w:hAnsiTheme="minorHAnsi" w:cstheme="minorHAnsi"/>
          <w:color w:val="000009"/>
          <w:spacing w:val="1"/>
        </w:rPr>
        <w:t xml:space="preserve"> e incubazione;</w:t>
      </w:r>
    </w:p>
    <w:p w14:paraId="35999352" w14:textId="05AF5C8E" w:rsidR="004923C8" w:rsidRPr="003E78E3" w:rsidRDefault="00997735" w:rsidP="004923C8">
      <w:pPr>
        <w:pStyle w:val="Paragrafoelenco"/>
        <w:numPr>
          <w:ilvl w:val="0"/>
          <w:numId w:val="8"/>
        </w:numPr>
        <w:tabs>
          <w:tab w:val="left" w:pos="936"/>
        </w:tabs>
        <w:spacing w:before="117" w:line="276" w:lineRule="auto"/>
        <w:ind w:right="192"/>
        <w:contextualSpacing w:val="0"/>
        <w:jc w:val="both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color w:val="000009"/>
        </w:rPr>
        <w:t xml:space="preserve">le migliori idee che emergeranno dalle fasi precedenti (da un minimo di 4, fino a un massimo di 8) </w:t>
      </w:r>
      <w:r w:rsidR="004211E2" w:rsidRPr="003E78E3">
        <w:rPr>
          <w:rFonts w:asciiTheme="minorHAnsi" w:hAnsiTheme="minorHAnsi" w:cstheme="minorHAnsi"/>
          <w:color w:val="000009"/>
        </w:rPr>
        <w:t>potranno accedere al finanziamento.</w:t>
      </w:r>
    </w:p>
    <w:p w14:paraId="7993649B" w14:textId="799A3363" w:rsidR="004923C8" w:rsidRPr="003E78E3" w:rsidRDefault="004923C8" w:rsidP="004923C8">
      <w:pPr>
        <w:tabs>
          <w:tab w:val="left" w:pos="936"/>
        </w:tabs>
        <w:spacing w:before="117" w:line="276" w:lineRule="auto"/>
        <w:ind w:right="192"/>
        <w:jc w:val="both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color w:val="000009"/>
        </w:rPr>
        <w:t>L'Amministrazione comunale si riserva, in ogni caso, la facoltà di modificare i numeri delle idee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ammesse</w:t>
      </w:r>
      <w:r w:rsidRPr="003E78E3">
        <w:rPr>
          <w:rFonts w:asciiTheme="minorHAnsi" w:hAnsiTheme="minorHAnsi" w:cstheme="minorHAnsi"/>
          <w:color w:val="000009"/>
          <w:spacing w:val="6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alle</w:t>
      </w:r>
      <w:r w:rsidRPr="003E78E3">
        <w:rPr>
          <w:rFonts w:asciiTheme="minorHAnsi" w:hAnsiTheme="minorHAnsi" w:cstheme="minorHAnsi"/>
          <w:color w:val="000009"/>
          <w:spacing w:val="7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differenti</w:t>
      </w:r>
      <w:r w:rsidRPr="003E78E3">
        <w:rPr>
          <w:rFonts w:asciiTheme="minorHAnsi" w:hAnsiTheme="minorHAnsi" w:cstheme="minorHAnsi"/>
          <w:color w:val="000009"/>
          <w:spacing w:val="6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fasi</w:t>
      </w:r>
      <w:r w:rsidRPr="003E78E3">
        <w:rPr>
          <w:rFonts w:asciiTheme="minorHAnsi" w:hAnsiTheme="minorHAnsi" w:cstheme="minorHAnsi"/>
          <w:color w:val="000009"/>
          <w:spacing w:val="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</w:t>
      </w:r>
      <w:r w:rsidRPr="003E78E3">
        <w:rPr>
          <w:rFonts w:asciiTheme="minorHAnsi" w:hAnsiTheme="minorHAnsi" w:cstheme="minorHAnsi"/>
          <w:color w:val="000009"/>
          <w:spacing w:val="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cicli</w:t>
      </w:r>
      <w:r w:rsidRPr="003E78E3">
        <w:rPr>
          <w:rFonts w:asciiTheme="minorHAnsi" w:hAnsiTheme="minorHAnsi" w:cstheme="minorHAnsi"/>
          <w:color w:val="000009"/>
          <w:spacing w:val="6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in</w:t>
      </w:r>
      <w:r w:rsidRPr="003E78E3">
        <w:rPr>
          <w:rFonts w:asciiTheme="minorHAnsi" w:hAnsiTheme="minorHAnsi" w:cstheme="minorHAnsi"/>
          <w:color w:val="000009"/>
          <w:spacing w:val="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ragione</w:t>
      </w:r>
      <w:r w:rsidRPr="003E78E3">
        <w:rPr>
          <w:rFonts w:asciiTheme="minorHAnsi" w:hAnsiTheme="minorHAnsi" w:cstheme="minorHAnsi"/>
          <w:color w:val="000009"/>
          <w:spacing w:val="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dell'andamento</w:t>
      </w:r>
      <w:r w:rsidRPr="003E78E3">
        <w:rPr>
          <w:rFonts w:asciiTheme="minorHAnsi" w:hAnsiTheme="minorHAnsi" w:cstheme="minorHAnsi"/>
          <w:color w:val="000009"/>
          <w:spacing w:val="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</w:t>
      </w:r>
      <w:r w:rsidRPr="003E78E3">
        <w:rPr>
          <w:rFonts w:asciiTheme="minorHAnsi" w:hAnsiTheme="minorHAnsi" w:cstheme="minorHAnsi"/>
          <w:color w:val="000009"/>
          <w:spacing w:val="6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progetto</w:t>
      </w:r>
      <w:r w:rsidRPr="003E78E3">
        <w:rPr>
          <w:rFonts w:asciiTheme="minorHAnsi" w:hAnsiTheme="minorHAnsi" w:cstheme="minorHAnsi"/>
          <w:color w:val="000009"/>
          <w:spacing w:val="7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</w:t>
      </w:r>
      <w:r w:rsidRPr="003E78E3">
        <w:rPr>
          <w:rFonts w:asciiTheme="minorHAnsi" w:hAnsiTheme="minorHAnsi" w:cstheme="minorHAnsi"/>
          <w:color w:val="000009"/>
          <w:spacing w:val="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della</w:t>
      </w:r>
      <w:r w:rsidRPr="003E78E3">
        <w:rPr>
          <w:rFonts w:asciiTheme="minorHAnsi" w:hAnsiTheme="minorHAnsi" w:cstheme="minorHAnsi"/>
          <w:color w:val="000009"/>
          <w:spacing w:val="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natura</w:t>
      </w:r>
      <w:r w:rsidRPr="003E78E3">
        <w:rPr>
          <w:rFonts w:asciiTheme="minorHAnsi" w:hAnsiTheme="minorHAnsi" w:cstheme="minorHAnsi"/>
          <w:color w:val="000009"/>
          <w:spacing w:val="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</w:t>
      </w:r>
      <w:r w:rsidRPr="003E78E3">
        <w:rPr>
          <w:rFonts w:asciiTheme="minorHAnsi" w:hAnsiTheme="minorHAnsi" w:cstheme="minorHAnsi"/>
          <w:color w:val="000009"/>
          <w:spacing w:val="7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quantità</w:t>
      </w:r>
      <w:r w:rsidRPr="003E78E3">
        <w:rPr>
          <w:rFonts w:asciiTheme="minorHAnsi" w:hAnsiTheme="minorHAnsi" w:cstheme="minorHAnsi"/>
          <w:color w:val="000009"/>
          <w:spacing w:val="-59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 qualità delle idee di impresa presentate, al fine di preservare la realizzazione degli obbiettivi del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 xml:space="preserve">progetto ITI. </w:t>
      </w:r>
    </w:p>
    <w:p w14:paraId="19672F3C" w14:textId="2A01EC68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26D72E2B" w14:textId="77777777" w:rsidR="0052190E" w:rsidRPr="003E78E3" w:rsidRDefault="0052190E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69C4CC70" w14:textId="77777777" w:rsidR="00FD02DD" w:rsidRPr="003E78E3" w:rsidRDefault="00FD02DD" w:rsidP="00FD02DD">
      <w:pPr>
        <w:pStyle w:val="Titolo1"/>
        <w:rPr>
          <w:rFonts w:asciiTheme="minorHAnsi" w:hAnsiTheme="minorHAnsi" w:cstheme="minorHAnsi"/>
          <w:b/>
          <w:bCs/>
          <w:sz w:val="22"/>
          <w:szCs w:val="22"/>
        </w:rPr>
      </w:pPr>
      <w:bookmarkStart w:id="5" w:name="_Toc113270891"/>
      <w:bookmarkStart w:id="6" w:name="_Toc114644518"/>
      <w:r w:rsidRPr="003E78E3">
        <w:rPr>
          <w:rFonts w:asciiTheme="minorHAnsi" w:hAnsiTheme="minorHAnsi" w:cstheme="minorHAnsi"/>
          <w:b/>
          <w:bCs/>
          <w:sz w:val="22"/>
          <w:szCs w:val="22"/>
        </w:rPr>
        <w:lastRenderedPageBreak/>
        <w:t>Art. 3 – Soggetti ammessi</w:t>
      </w:r>
      <w:bookmarkEnd w:id="5"/>
      <w:bookmarkEnd w:id="6"/>
    </w:p>
    <w:p w14:paraId="3DE3E650" w14:textId="77777777" w:rsidR="00FD02DD" w:rsidRPr="003E78E3" w:rsidRDefault="00FD02DD" w:rsidP="00FD02DD">
      <w:pPr>
        <w:jc w:val="center"/>
        <w:rPr>
          <w:rFonts w:asciiTheme="minorHAnsi" w:hAnsiTheme="minorHAnsi" w:cstheme="minorHAnsi"/>
          <w:b/>
        </w:rPr>
      </w:pPr>
    </w:p>
    <w:p w14:paraId="07935915" w14:textId="3D737300" w:rsidR="004923C8" w:rsidRDefault="004923C8" w:rsidP="00D24C0F">
      <w:pPr>
        <w:jc w:val="both"/>
        <w:rPr>
          <w:rFonts w:asciiTheme="minorHAnsi" w:hAnsiTheme="minorHAnsi" w:cstheme="minorHAnsi"/>
          <w:b/>
          <w:color w:val="000009"/>
          <w:spacing w:val="7"/>
        </w:rPr>
      </w:pPr>
      <w:r w:rsidRPr="003E78E3">
        <w:rPr>
          <w:rFonts w:asciiTheme="minorHAnsi" w:hAnsiTheme="minorHAnsi" w:cstheme="minorHAnsi"/>
          <w:color w:val="000009"/>
        </w:rPr>
        <w:t>Per</w:t>
      </w:r>
      <w:r w:rsidRPr="003E78E3">
        <w:rPr>
          <w:rFonts w:asciiTheme="minorHAnsi" w:hAnsiTheme="minorHAnsi" w:cstheme="minorHAnsi"/>
          <w:color w:val="000009"/>
          <w:spacing w:val="26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la</w:t>
      </w:r>
      <w:r w:rsidRPr="003E78E3">
        <w:rPr>
          <w:rFonts w:asciiTheme="minorHAnsi" w:hAnsiTheme="minorHAnsi" w:cstheme="minorHAnsi"/>
          <w:color w:val="000009"/>
          <w:spacing w:val="2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procedura</w:t>
      </w:r>
      <w:r w:rsidRPr="003E78E3">
        <w:rPr>
          <w:rFonts w:asciiTheme="minorHAnsi" w:hAnsiTheme="minorHAnsi" w:cstheme="minorHAnsi"/>
          <w:color w:val="000009"/>
          <w:spacing w:val="2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di</w:t>
      </w:r>
      <w:r w:rsidRPr="003E78E3">
        <w:rPr>
          <w:rFonts w:asciiTheme="minorHAnsi" w:hAnsiTheme="minorHAnsi" w:cstheme="minorHAnsi"/>
          <w:color w:val="000009"/>
          <w:spacing w:val="2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selezione</w:t>
      </w:r>
      <w:r w:rsidRPr="003E78E3">
        <w:rPr>
          <w:rFonts w:asciiTheme="minorHAnsi" w:hAnsiTheme="minorHAnsi" w:cstheme="minorHAnsi"/>
          <w:color w:val="000009"/>
          <w:spacing w:val="2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relativa</w:t>
      </w:r>
      <w:r w:rsidRPr="003E78E3">
        <w:rPr>
          <w:rFonts w:asciiTheme="minorHAnsi" w:hAnsiTheme="minorHAnsi" w:cstheme="minorHAnsi"/>
          <w:color w:val="000009"/>
          <w:spacing w:val="2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al</w:t>
      </w:r>
      <w:r w:rsidRPr="003E78E3">
        <w:rPr>
          <w:rFonts w:asciiTheme="minorHAnsi" w:hAnsiTheme="minorHAnsi" w:cstheme="minorHAnsi"/>
          <w:color w:val="000009"/>
          <w:spacing w:val="2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presente</w:t>
      </w:r>
      <w:r w:rsidRPr="003E78E3">
        <w:rPr>
          <w:rFonts w:asciiTheme="minorHAnsi" w:hAnsiTheme="minorHAnsi" w:cstheme="minorHAnsi"/>
          <w:color w:val="000009"/>
          <w:spacing w:val="2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avviso,</w:t>
      </w:r>
      <w:r w:rsidRPr="003E78E3">
        <w:rPr>
          <w:rFonts w:asciiTheme="minorHAnsi" w:hAnsiTheme="minorHAnsi" w:cstheme="minorHAnsi"/>
          <w:color w:val="000009"/>
          <w:spacing w:val="27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sono</w:t>
      </w:r>
      <w:r w:rsidRPr="003E78E3">
        <w:rPr>
          <w:rFonts w:asciiTheme="minorHAnsi" w:hAnsiTheme="minorHAnsi" w:cstheme="minorHAnsi"/>
          <w:color w:val="000009"/>
          <w:spacing w:val="2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ammessi</w:t>
      </w:r>
      <w:r w:rsidRPr="003E78E3">
        <w:rPr>
          <w:rFonts w:asciiTheme="minorHAnsi" w:hAnsiTheme="minorHAnsi" w:cstheme="minorHAnsi"/>
          <w:color w:val="000009"/>
          <w:spacing w:val="2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</w:t>
      </w:r>
      <w:r w:rsidRPr="003E78E3">
        <w:rPr>
          <w:rFonts w:asciiTheme="minorHAnsi" w:hAnsiTheme="minorHAnsi" w:cstheme="minorHAnsi"/>
          <w:color w:val="000009"/>
          <w:spacing w:val="2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presentare</w:t>
      </w:r>
      <w:r w:rsidRPr="003E78E3">
        <w:rPr>
          <w:rFonts w:asciiTheme="minorHAnsi" w:hAnsiTheme="minorHAnsi" w:cstheme="minorHAnsi"/>
          <w:color w:val="000009"/>
          <w:spacing w:val="2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domanda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persone attualmente</w:t>
      </w:r>
      <w:r w:rsidRPr="003E78E3">
        <w:rPr>
          <w:rFonts w:asciiTheme="minorHAnsi" w:hAnsiTheme="minorHAnsi" w:cstheme="minorHAnsi"/>
          <w:color w:val="000009"/>
        </w:rPr>
        <w:tab/>
      </w:r>
      <w:r w:rsidRPr="003E78E3">
        <w:rPr>
          <w:rFonts w:asciiTheme="minorHAnsi" w:hAnsiTheme="minorHAnsi" w:cstheme="minorHAnsi"/>
          <w:b/>
          <w:color w:val="000009"/>
        </w:rPr>
        <w:t>disoccupate</w:t>
      </w:r>
      <w:r w:rsidRPr="003E78E3">
        <w:rPr>
          <w:rFonts w:asciiTheme="minorHAnsi" w:hAnsiTheme="minorHAnsi" w:cstheme="minorHAnsi"/>
          <w:b/>
          <w:color w:val="000009"/>
        </w:rPr>
        <w:tab/>
        <w:t>o</w:t>
      </w:r>
      <w:r w:rsidRPr="003E78E3">
        <w:rPr>
          <w:rFonts w:asciiTheme="minorHAnsi" w:hAnsiTheme="minorHAnsi" w:cstheme="minorHAnsi"/>
          <w:b/>
          <w:color w:val="000009"/>
        </w:rPr>
        <w:tab/>
        <w:t>inoccupate</w:t>
      </w:r>
      <w:r w:rsidR="004211E2" w:rsidRPr="003E78E3">
        <w:rPr>
          <w:rFonts w:asciiTheme="minorHAnsi" w:hAnsiTheme="minorHAnsi" w:cstheme="minorHAnsi"/>
          <w:b/>
          <w:color w:val="000009"/>
        </w:rPr>
        <w:t xml:space="preserve">, o </w:t>
      </w:r>
      <w:r w:rsidR="004211E2" w:rsidRPr="003E78E3">
        <w:rPr>
          <w:rFonts w:asciiTheme="minorHAnsi" w:hAnsiTheme="minorHAnsi" w:cstheme="minorHAnsi"/>
          <w:b/>
          <w:bCs/>
        </w:rPr>
        <w:t>occupati con contratti di lavoro precari</w:t>
      </w:r>
      <w:r w:rsidRPr="003E78E3">
        <w:rPr>
          <w:rFonts w:asciiTheme="minorHAnsi" w:hAnsiTheme="minorHAnsi" w:cstheme="minorHAnsi"/>
          <w:b/>
          <w:color w:val="000009"/>
        </w:rPr>
        <w:tab/>
      </w:r>
      <w:r w:rsidRPr="003E78E3">
        <w:rPr>
          <w:rFonts w:asciiTheme="minorHAnsi" w:hAnsiTheme="minorHAnsi" w:cstheme="minorHAnsi"/>
          <w:color w:val="000009"/>
        </w:rPr>
        <w:t>che</w:t>
      </w:r>
      <w:r w:rsidR="004211E2" w:rsidRPr="003E78E3">
        <w:rPr>
          <w:rFonts w:asciiTheme="minorHAnsi" w:hAnsiTheme="minorHAnsi" w:cstheme="minorHAnsi"/>
          <w:color w:val="000009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intendono</w:t>
      </w:r>
      <w:r w:rsidRPr="003E78E3">
        <w:rPr>
          <w:rFonts w:asciiTheme="minorHAnsi" w:hAnsiTheme="minorHAnsi" w:cstheme="minorHAnsi"/>
          <w:color w:val="000009"/>
        </w:rPr>
        <w:tab/>
        <w:t>avvicinarsi</w:t>
      </w:r>
      <w:r w:rsidRPr="003E78E3">
        <w:rPr>
          <w:rFonts w:asciiTheme="minorHAnsi" w:hAnsiTheme="minorHAnsi" w:cstheme="minorHAnsi"/>
          <w:color w:val="000009"/>
        </w:rPr>
        <w:tab/>
        <w:t>al</w:t>
      </w:r>
      <w:r w:rsidR="004211E2" w:rsidRPr="003E78E3">
        <w:rPr>
          <w:rFonts w:asciiTheme="minorHAnsi" w:hAnsiTheme="minorHAnsi" w:cstheme="minorHAnsi"/>
          <w:color w:val="000009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mondo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dell’imprenditoria</w:t>
      </w:r>
      <w:r w:rsidRPr="003E78E3">
        <w:rPr>
          <w:rFonts w:asciiTheme="minorHAnsi" w:hAnsiTheme="minorHAnsi" w:cstheme="minorHAnsi"/>
          <w:color w:val="000009"/>
          <w:spacing w:val="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o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coloro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quali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hanno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un’idea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vogliono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tradurla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in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un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concreto</w:t>
      </w:r>
      <w:r w:rsidRPr="003E78E3">
        <w:rPr>
          <w:rFonts w:asciiTheme="minorHAnsi" w:hAnsiTheme="minorHAnsi" w:cstheme="minorHAnsi"/>
          <w:color w:val="000009"/>
          <w:spacing w:val="60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progetto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imprenditoriale.</w:t>
      </w:r>
      <w:r w:rsidRPr="003E78E3">
        <w:rPr>
          <w:rFonts w:asciiTheme="minorHAnsi" w:hAnsiTheme="minorHAnsi" w:cstheme="minorHAnsi"/>
          <w:color w:val="000009"/>
          <w:spacing w:val="7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</w:t>
      </w:r>
      <w:r w:rsidRPr="003E78E3">
        <w:rPr>
          <w:rFonts w:asciiTheme="minorHAnsi" w:hAnsiTheme="minorHAnsi" w:cstheme="minorHAnsi"/>
          <w:color w:val="000009"/>
          <w:spacing w:val="7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partecipanti</w:t>
      </w:r>
      <w:r w:rsidRPr="003E78E3">
        <w:rPr>
          <w:rFonts w:asciiTheme="minorHAnsi" w:hAnsiTheme="minorHAnsi" w:cstheme="minorHAnsi"/>
          <w:color w:val="000009"/>
          <w:spacing w:val="6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dovranno</w:t>
      </w:r>
      <w:r w:rsidRPr="003E78E3">
        <w:rPr>
          <w:rFonts w:asciiTheme="minorHAnsi" w:hAnsiTheme="minorHAnsi" w:cstheme="minorHAnsi"/>
          <w:color w:val="000009"/>
          <w:spacing w:val="8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essere</w:t>
      </w:r>
      <w:r w:rsidRPr="003E78E3">
        <w:rPr>
          <w:rFonts w:asciiTheme="minorHAnsi" w:hAnsiTheme="minorHAnsi" w:cstheme="minorHAnsi"/>
          <w:color w:val="000009"/>
          <w:spacing w:val="13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residenti</w:t>
      </w:r>
      <w:r w:rsidRPr="003E78E3">
        <w:rPr>
          <w:rFonts w:asciiTheme="minorHAnsi" w:hAnsiTheme="minorHAnsi" w:cstheme="minorHAnsi"/>
          <w:b/>
          <w:color w:val="000009"/>
          <w:spacing w:val="8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nel</w:t>
      </w:r>
      <w:r w:rsidRPr="003E78E3">
        <w:rPr>
          <w:rFonts w:asciiTheme="minorHAnsi" w:hAnsiTheme="minorHAnsi" w:cstheme="minorHAnsi"/>
          <w:b/>
          <w:color w:val="000009"/>
          <w:spacing w:val="7"/>
        </w:rPr>
        <w:t>la Città di Olbia.</w:t>
      </w:r>
    </w:p>
    <w:p w14:paraId="110FACD5" w14:textId="77777777" w:rsidR="003E78E3" w:rsidRPr="003E78E3" w:rsidRDefault="003E78E3" w:rsidP="00D24C0F">
      <w:pPr>
        <w:jc w:val="both"/>
        <w:rPr>
          <w:rFonts w:asciiTheme="minorHAnsi" w:hAnsiTheme="minorHAnsi" w:cstheme="minorHAnsi"/>
          <w:b/>
          <w:color w:val="000009"/>
          <w:spacing w:val="7"/>
        </w:rPr>
      </w:pPr>
    </w:p>
    <w:p w14:paraId="43D1A0A5" w14:textId="0114AB0F" w:rsidR="0052190E" w:rsidRPr="003E78E3" w:rsidRDefault="004923C8" w:rsidP="00D24C0F">
      <w:pPr>
        <w:jc w:val="both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b/>
          <w:color w:val="000009"/>
        </w:rPr>
        <w:t>I</w:t>
      </w:r>
      <w:r w:rsidRPr="003E78E3">
        <w:rPr>
          <w:rFonts w:asciiTheme="minorHAnsi" w:hAnsiTheme="minorHAnsi" w:cstheme="minorHAnsi"/>
          <w:b/>
          <w:color w:val="000009"/>
          <w:spacing w:val="7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partecipanti</w:t>
      </w:r>
      <w:r w:rsidRPr="003E78E3">
        <w:rPr>
          <w:rFonts w:asciiTheme="minorHAnsi" w:hAnsiTheme="minorHAnsi" w:cstheme="minorHAnsi"/>
          <w:b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residenti</w:t>
      </w:r>
      <w:r w:rsidRPr="003E78E3">
        <w:rPr>
          <w:rFonts w:asciiTheme="minorHAnsi" w:hAnsiTheme="minorHAnsi" w:cstheme="minorHAnsi"/>
          <w:b/>
          <w:color w:val="000009"/>
          <w:spacing w:val="1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nell’area</w:t>
      </w:r>
      <w:r w:rsidRPr="003E78E3">
        <w:rPr>
          <w:rFonts w:asciiTheme="minorHAnsi" w:hAnsiTheme="minorHAnsi" w:cstheme="minorHAnsi"/>
          <w:b/>
          <w:color w:val="000009"/>
          <w:spacing w:val="9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di</w:t>
      </w:r>
      <w:r w:rsidRPr="003E78E3">
        <w:rPr>
          <w:rFonts w:asciiTheme="minorHAnsi" w:hAnsiTheme="minorHAnsi" w:cstheme="minorHAnsi"/>
          <w:b/>
          <w:color w:val="000009"/>
          <w:spacing w:val="9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intervento</w:t>
      </w:r>
      <w:r w:rsidRPr="003E78E3">
        <w:rPr>
          <w:rFonts w:asciiTheme="minorHAnsi" w:hAnsiTheme="minorHAnsi" w:cstheme="minorHAnsi"/>
          <w:b/>
          <w:color w:val="000009"/>
          <w:spacing w:val="10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dell’ITI</w:t>
      </w:r>
      <w:r w:rsidRPr="003E78E3">
        <w:rPr>
          <w:rFonts w:asciiTheme="minorHAnsi" w:hAnsiTheme="minorHAnsi" w:cstheme="minorHAnsi"/>
          <w:b/>
          <w:color w:val="000009"/>
          <w:spacing w:val="11"/>
        </w:rPr>
        <w:t xml:space="preserve"> </w:t>
      </w:r>
      <w:r w:rsidRPr="003E78E3">
        <w:rPr>
          <w:rFonts w:asciiTheme="minorHAnsi" w:hAnsiTheme="minorHAnsi" w:cstheme="minorHAnsi"/>
          <w:b/>
        </w:rPr>
        <w:t>Olbia, città Solidale, Sostenibile, Sicura</w:t>
      </w:r>
      <w:r w:rsidRPr="003E78E3">
        <w:rPr>
          <w:rFonts w:asciiTheme="minorHAnsi" w:hAnsiTheme="minorHAnsi" w:cstheme="minorHAnsi"/>
          <w:color w:val="000009"/>
        </w:rPr>
        <w:t xml:space="preserve"> (</w:t>
      </w:r>
      <w:proofErr w:type="spellStart"/>
      <w:r w:rsidRPr="003E78E3">
        <w:rPr>
          <w:rFonts w:asciiTheme="minorHAnsi" w:hAnsiTheme="minorHAnsi" w:cstheme="minorHAnsi"/>
        </w:rPr>
        <w:t>Pol</w:t>
      </w:r>
      <w:r w:rsidR="00997735" w:rsidRPr="003E78E3">
        <w:rPr>
          <w:rFonts w:asciiTheme="minorHAnsi" w:hAnsiTheme="minorHAnsi" w:cstheme="minorHAnsi"/>
        </w:rPr>
        <w:t>t</w:t>
      </w:r>
      <w:r w:rsidRPr="003E78E3">
        <w:rPr>
          <w:rFonts w:asciiTheme="minorHAnsi" w:hAnsiTheme="minorHAnsi" w:cstheme="minorHAnsi"/>
        </w:rPr>
        <w:t>u</w:t>
      </w:r>
      <w:proofErr w:type="spellEnd"/>
      <w:r w:rsidRPr="003E78E3">
        <w:rPr>
          <w:rFonts w:asciiTheme="minorHAnsi" w:hAnsiTheme="minorHAnsi" w:cstheme="minorHAnsi"/>
        </w:rPr>
        <w:t xml:space="preserve"> </w:t>
      </w:r>
      <w:proofErr w:type="spellStart"/>
      <w:r w:rsidRPr="003E78E3">
        <w:rPr>
          <w:rFonts w:asciiTheme="minorHAnsi" w:hAnsiTheme="minorHAnsi" w:cstheme="minorHAnsi"/>
        </w:rPr>
        <w:t>Quadu</w:t>
      </w:r>
      <w:proofErr w:type="spellEnd"/>
      <w:r w:rsidRPr="003E78E3">
        <w:rPr>
          <w:rFonts w:asciiTheme="minorHAnsi" w:hAnsiTheme="minorHAnsi" w:cstheme="minorHAnsi"/>
        </w:rPr>
        <w:t xml:space="preserve"> e Sacra Famiglia)</w:t>
      </w:r>
      <w:r w:rsidRPr="003E78E3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riceveranno</w:t>
      </w:r>
      <w:r w:rsidRPr="003E78E3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una</w:t>
      </w:r>
      <w:r w:rsidRPr="003E78E3">
        <w:rPr>
          <w:rFonts w:asciiTheme="minorHAnsi" w:hAnsiTheme="minorHAnsi" w:cstheme="minorHAnsi"/>
          <w:color w:val="000009"/>
          <w:spacing w:val="2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 xml:space="preserve">premialità </w:t>
      </w:r>
      <w:r w:rsidRPr="003E78E3">
        <w:rPr>
          <w:rFonts w:asciiTheme="minorHAnsi" w:hAnsiTheme="minorHAnsi" w:cstheme="minorHAnsi"/>
          <w:color w:val="000009"/>
        </w:rPr>
        <w:t>di</w:t>
      </w:r>
      <w:r w:rsidRPr="003E78E3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5</w:t>
      </w:r>
      <w:r w:rsidRPr="003E78E3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punti.</w:t>
      </w:r>
    </w:p>
    <w:p w14:paraId="0082B165" w14:textId="30DC1E4C" w:rsidR="00997735" w:rsidRPr="003E78E3" w:rsidRDefault="00997735" w:rsidP="00D24C0F">
      <w:pPr>
        <w:jc w:val="both"/>
        <w:rPr>
          <w:rFonts w:asciiTheme="minorHAnsi" w:hAnsiTheme="minorHAnsi" w:cstheme="minorHAnsi"/>
          <w:color w:val="000009"/>
        </w:rPr>
      </w:pPr>
    </w:p>
    <w:p w14:paraId="156B94C3" w14:textId="215834B7" w:rsidR="00997735" w:rsidRPr="003E78E3" w:rsidRDefault="00997735" w:rsidP="00997735">
      <w:pPr>
        <w:pStyle w:val="Corpotesto"/>
        <w:spacing w:before="114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color w:val="000009"/>
          <w:sz w:val="22"/>
          <w:szCs w:val="22"/>
        </w:rPr>
        <w:t>I</w:t>
      </w:r>
      <w:r w:rsidRPr="003E78E3">
        <w:rPr>
          <w:rFonts w:asciiTheme="minorHAnsi" w:hAnsiTheme="minorHAnsi" w:cstheme="minorHAnsi"/>
          <w:color w:val="000009"/>
          <w:spacing w:val="2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partecipanti</w:t>
      </w:r>
      <w:r w:rsidRPr="003E78E3">
        <w:rPr>
          <w:rFonts w:asciiTheme="minorHAnsi" w:hAnsiTheme="minorHAnsi" w:cstheme="minorHAnsi"/>
          <w:color w:val="000009"/>
          <w:spacing w:val="2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dovranno</w:t>
      </w:r>
      <w:r w:rsidRPr="003E78E3">
        <w:rPr>
          <w:rFonts w:asciiTheme="minorHAnsi" w:hAnsiTheme="minorHAnsi" w:cstheme="minorHAnsi"/>
          <w:color w:val="000009"/>
          <w:spacing w:val="48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presentare</w:t>
      </w:r>
      <w:r w:rsidRPr="003E78E3">
        <w:rPr>
          <w:rFonts w:asciiTheme="minorHAnsi" w:hAnsiTheme="minorHAnsi" w:cstheme="minorHAnsi"/>
          <w:color w:val="000009"/>
          <w:spacing w:val="2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una</w:t>
      </w:r>
      <w:r w:rsidRPr="003E78E3">
        <w:rPr>
          <w:rFonts w:asciiTheme="minorHAnsi" w:hAnsiTheme="minorHAnsi" w:cstheme="minorHAnsi"/>
          <w:color w:val="000009"/>
          <w:spacing w:val="24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proposta</w:t>
      </w:r>
      <w:r w:rsidRPr="003E78E3">
        <w:rPr>
          <w:rFonts w:asciiTheme="minorHAnsi" w:hAnsiTheme="minorHAnsi" w:cstheme="minorHAnsi"/>
          <w:color w:val="000009"/>
          <w:spacing w:val="2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che</w:t>
      </w:r>
      <w:r w:rsidRPr="003E78E3">
        <w:rPr>
          <w:rFonts w:asciiTheme="minorHAnsi" w:hAnsiTheme="minorHAnsi" w:cstheme="minorHAnsi"/>
          <w:color w:val="000009"/>
          <w:spacing w:val="2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preveda</w:t>
      </w:r>
      <w:r w:rsidRPr="003E78E3">
        <w:rPr>
          <w:rFonts w:asciiTheme="minorHAnsi" w:hAnsiTheme="minorHAnsi" w:cstheme="minorHAnsi"/>
          <w:color w:val="000009"/>
          <w:spacing w:val="24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lo</w:t>
      </w:r>
      <w:r w:rsidRPr="003E78E3">
        <w:rPr>
          <w:rFonts w:asciiTheme="minorHAnsi" w:hAnsiTheme="minorHAnsi" w:cstheme="minorHAnsi"/>
          <w:color w:val="000009"/>
          <w:spacing w:val="2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sviluppo</w:t>
      </w:r>
      <w:r w:rsidRPr="003E78E3">
        <w:rPr>
          <w:rFonts w:asciiTheme="minorHAnsi" w:hAnsiTheme="minorHAnsi" w:cstheme="minorHAnsi"/>
          <w:color w:val="000009"/>
          <w:spacing w:val="2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di</w:t>
      </w:r>
      <w:r w:rsidRPr="003E78E3">
        <w:rPr>
          <w:rFonts w:asciiTheme="minorHAnsi" w:hAnsiTheme="minorHAnsi" w:cstheme="minorHAnsi"/>
          <w:color w:val="000009"/>
          <w:spacing w:val="24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iniziative</w:t>
      </w:r>
      <w:r w:rsidRPr="003E78E3">
        <w:rPr>
          <w:rFonts w:asciiTheme="minorHAnsi" w:hAnsiTheme="minorHAnsi" w:cstheme="minorHAnsi"/>
          <w:color w:val="000009"/>
          <w:spacing w:val="24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d’impresa</w:t>
      </w:r>
      <w:r w:rsidRPr="003E78E3">
        <w:rPr>
          <w:rFonts w:asciiTheme="minorHAnsi" w:hAnsiTheme="minorHAnsi" w:cstheme="minorHAnsi"/>
          <w:color w:val="000009"/>
          <w:spacing w:val="-59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prioritariamente</w:t>
      </w:r>
      <w:r w:rsidRPr="003E78E3">
        <w:rPr>
          <w:rFonts w:asciiTheme="minorHAnsi" w:hAnsiTheme="minorHAnsi" w:cstheme="minorHAnsi"/>
          <w:color w:val="000009"/>
          <w:spacing w:val="59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in uno dei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seguenti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="004A291A" w:rsidRPr="003E78E3">
        <w:rPr>
          <w:rFonts w:asciiTheme="minorHAnsi" w:hAnsiTheme="minorHAnsi" w:cstheme="minorHAnsi"/>
          <w:color w:val="000009"/>
          <w:sz w:val="22"/>
          <w:szCs w:val="22"/>
        </w:rPr>
        <w:t>settori</w:t>
      </w:r>
      <w:r w:rsidR="004A291A"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>:</w:t>
      </w:r>
    </w:p>
    <w:p w14:paraId="5B36C72B" w14:textId="77777777" w:rsidR="00997735" w:rsidRPr="003E78E3" w:rsidRDefault="00997735" w:rsidP="00997735">
      <w:pPr>
        <w:pStyle w:val="Corpotesto"/>
        <w:spacing w:before="3"/>
        <w:rPr>
          <w:rFonts w:asciiTheme="minorHAnsi" w:hAnsiTheme="minorHAnsi" w:cstheme="minorHAnsi"/>
          <w:sz w:val="22"/>
          <w:szCs w:val="22"/>
        </w:rPr>
      </w:pPr>
    </w:p>
    <w:p w14:paraId="5F839DA7" w14:textId="7BB552A4" w:rsidR="00997735" w:rsidRPr="003E78E3" w:rsidRDefault="00997735" w:rsidP="00997735">
      <w:pPr>
        <w:pStyle w:val="Paragrafoelenco"/>
        <w:numPr>
          <w:ilvl w:val="0"/>
          <w:numId w:val="9"/>
        </w:numPr>
        <w:tabs>
          <w:tab w:val="left" w:pos="930"/>
        </w:tabs>
        <w:spacing w:line="276" w:lineRule="auto"/>
        <w:ind w:right="195"/>
        <w:contextualSpacing w:val="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produzione o scambio di beni o servizi di utilità sociale finalizzati a risolvere e intervenire su</w:t>
      </w:r>
      <w:r w:rsidRPr="003E78E3">
        <w:rPr>
          <w:rFonts w:asciiTheme="minorHAnsi" w:hAnsiTheme="minorHAnsi" w:cstheme="minorHAnsi"/>
          <w:color w:val="000009"/>
          <w:spacing w:val="-59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un</w:t>
      </w:r>
      <w:r w:rsidRPr="003E78E3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bisogno</w:t>
      </w:r>
      <w:r w:rsidRPr="003E78E3">
        <w:rPr>
          <w:rFonts w:asciiTheme="minorHAnsi" w:hAnsiTheme="minorHAnsi" w:cstheme="minorHAnsi"/>
          <w:color w:val="000009"/>
          <w:spacing w:val="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sociale</w:t>
      </w:r>
      <w:r w:rsidRPr="003E78E3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dell'area di intervento (</w:t>
      </w:r>
      <w:proofErr w:type="spellStart"/>
      <w:r w:rsidRPr="003E78E3">
        <w:rPr>
          <w:rFonts w:asciiTheme="minorHAnsi" w:hAnsiTheme="minorHAnsi" w:cstheme="minorHAnsi"/>
        </w:rPr>
        <w:t>Poltu</w:t>
      </w:r>
      <w:proofErr w:type="spellEnd"/>
      <w:r w:rsidRPr="003E78E3">
        <w:rPr>
          <w:rFonts w:asciiTheme="minorHAnsi" w:hAnsiTheme="minorHAnsi" w:cstheme="minorHAnsi"/>
        </w:rPr>
        <w:t xml:space="preserve"> </w:t>
      </w:r>
      <w:proofErr w:type="spellStart"/>
      <w:r w:rsidRPr="003E78E3">
        <w:rPr>
          <w:rFonts w:asciiTheme="minorHAnsi" w:hAnsiTheme="minorHAnsi" w:cstheme="minorHAnsi"/>
        </w:rPr>
        <w:t>Quadu</w:t>
      </w:r>
      <w:proofErr w:type="spellEnd"/>
      <w:r w:rsidRPr="003E78E3">
        <w:rPr>
          <w:rFonts w:asciiTheme="minorHAnsi" w:hAnsiTheme="minorHAnsi" w:cstheme="minorHAnsi"/>
        </w:rPr>
        <w:t xml:space="preserve"> e Sacra Famiglia);</w:t>
      </w:r>
    </w:p>
    <w:p w14:paraId="5743F21F" w14:textId="77777777" w:rsidR="00997735" w:rsidRPr="003E78E3" w:rsidRDefault="00997735" w:rsidP="00997735">
      <w:pPr>
        <w:pStyle w:val="Paragrafoelenco"/>
        <w:numPr>
          <w:ilvl w:val="0"/>
          <w:numId w:val="9"/>
        </w:numPr>
        <w:tabs>
          <w:tab w:val="left" w:pos="936"/>
        </w:tabs>
        <w:spacing w:before="94" w:line="276" w:lineRule="auto"/>
        <w:ind w:left="936" w:right="193" w:hanging="360"/>
        <w:contextualSpacing w:val="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settori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ICT;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Turismo,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cultura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ambiente;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reti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intelligenti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per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la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gestione</w:t>
      </w:r>
      <w:r w:rsidRPr="003E78E3">
        <w:rPr>
          <w:rFonts w:asciiTheme="minorHAnsi" w:hAnsiTheme="minorHAnsi" w:cstheme="minorHAnsi"/>
          <w:color w:val="000009"/>
          <w:spacing w:val="6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efficiente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 xml:space="preserve">dell'energia e della bioeconomia (Smart </w:t>
      </w:r>
      <w:proofErr w:type="spellStart"/>
      <w:r w:rsidRPr="003E78E3">
        <w:rPr>
          <w:rFonts w:asciiTheme="minorHAnsi" w:hAnsiTheme="minorHAnsi" w:cstheme="minorHAnsi"/>
          <w:color w:val="000009"/>
        </w:rPr>
        <w:t>Specialization</w:t>
      </w:r>
      <w:proofErr w:type="spellEnd"/>
      <w:r w:rsidRPr="003E78E3">
        <w:rPr>
          <w:rFonts w:asciiTheme="minorHAnsi" w:hAnsiTheme="minorHAnsi" w:cstheme="minorHAnsi"/>
          <w:color w:val="000009"/>
        </w:rPr>
        <w:t xml:space="preserve"> Strategy della Regione Sardegna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(S3)).</w:t>
      </w:r>
    </w:p>
    <w:p w14:paraId="64AC8306" w14:textId="77777777" w:rsidR="00997735" w:rsidRPr="003E78E3" w:rsidRDefault="00997735" w:rsidP="00997735">
      <w:pPr>
        <w:pStyle w:val="Corpotesto"/>
        <w:spacing w:before="119" w:line="276" w:lineRule="auto"/>
        <w:ind w:left="215" w:right="199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color w:val="000009"/>
          <w:sz w:val="22"/>
          <w:szCs w:val="22"/>
        </w:rPr>
        <w:t>I settori di attività sopra individuati sono riconducibili agli ambiti di intervento previsti dall'art. 8 del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presente</w:t>
      </w:r>
      <w:r w:rsidRPr="003E78E3">
        <w:rPr>
          <w:rFonts w:asciiTheme="minorHAnsi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avviso.</w:t>
      </w:r>
    </w:p>
    <w:p w14:paraId="492B6F5F" w14:textId="3265343E" w:rsidR="00997735" w:rsidRPr="003E78E3" w:rsidRDefault="00997735" w:rsidP="00997735">
      <w:pPr>
        <w:spacing w:before="118" w:line="276" w:lineRule="auto"/>
        <w:ind w:left="215"/>
        <w:rPr>
          <w:rFonts w:asciiTheme="minorHAnsi" w:hAnsiTheme="minorHAnsi" w:cstheme="minorHAnsi"/>
          <w:b/>
        </w:rPr>
      </w:pPr>
      <w:r w:rsidRPr="003E78E3">
        <w:rPr>
          <w:rFonts w:asciiTheme="minorHAnsi" w:hAnsiTheme="minorHAnsi" w:cstheme="minorHAnsi"/>
          <w:color w:val="000009"/>
        </w:rPr>
        <w:t>Le</w:t>
      </w:r>
      <w:r w:rsidRPr="003E78E3">
        <w:rPr>
          <w:rFonts w:asciiTheme="minorHAnsi" w:hAnsiTheme="minorHAnsi" w:cstheme="minorHAnsi"/>
          <w:color w:val="000009"/>
          <w:spacing w:val="16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idee</w:t>
      </w:r>
      <w:r w:rsidRPr="003E78E3">
        <w:rPr>
          <w:rFonts w:asciiTheme="minorHAnsi" w:hAnsiTheme="minorHAnsi" w:cstheme="minorHAnsi"/>
          <w:color w:val="000009"/>
          <w:spacing w:val="17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imprenditoriali</w:t>
      </w:r>
      <w:r w:rsidRPr="003E78E3">
        <w:rPr>
          <w:rFonts w:asciiTheme="minorHAnsi" w:hAnsiTheme="minorHAnsi" w:cstheme="minorHAnsi"/>
          <w:color w:val="000009"/>
          <w:spacing w:val="17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devono</w:t>
      </w:r>
      <w:r w:rsidRPr="003E78E3">
        <w:rPr>
          <w:rFonts w:asciiTheme="minorHAnsi" w:hAnsiTheme="minorHAnsi" w:cstheme="minorHAnsi"/>
          <w:color w:val="000009"/>
          <w:spacing w:val="18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necessariamente</w:t>
      </w:r>
      <w:r w:rsidRPr="003E78E3">
        <w:rPr>
          <w:rFonts w:asciiTheme="minorHAnsi" w:hAnsiTheme="minorHAnsi" w:cstheme="minorHAnsi"/>
          <w:b/>
          <w:color w:val="000009"/>
          <w:spacing w:val="17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prevedere</w:t>
      </w:r>
      <w:r w:rsidRPr="003E78E3">
        <w:rPr>
          <w:rFonts w:asciiTheme="minorHAnsi" w:hAnsiTheme="minorHAnsi" w:cstheme="minorHAnsi"/>
          <w:b/>
          <w:color w:val="000009"/>
          <w:spacing w:val="18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la</w:t>
      </w:r>
      <w:r w:rsidRPr="003E78E3">
        <w:rPr>
          <w:rFonts w:asciiTheme="minorHAnsi" w:hAnsiTheme="minorHAnsi" w:cstheme="minorHAnsi"/>
          <w:b/>
          <w:color w:val="000009"/>
          <w:spacing w:val="17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propria</w:t>
      </w:r>
      <w:r w:rsidRPr="003E78E3">
        <w:rPr>
          <w:rFonts w:asciiTheme="minorHAnsi" w:hAnsiTheme="minorHAnsi" w:cstheme="minorHAnsi"/>
          <w:b/>
          <w:color w:val="000009"/>
          <w:spacing w:val="15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localizzazione</w:t>
      </w:r>
      <w:r w:rsidRPr="003E78E3">
        <w:rPr>
          <w:rFonts w:asciiTheme="minorHAnsi" w:hAnsiTheme="minorHAnsi" w:cstheme="minorHAnsi"/>
          <w:b/>
          <w:color w:val="000009"/>
          <w:spacing w:val="17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 xml:space="preserve">in uno dei due quartieri </w:t>
      </w:r>
      <w:proofErr w:type="spellStart"/>
      <w:r w:rsidRPr="003E78E3">
        <w:rPr>
          <w:rFonts w:asciiTheme="minorHAnsi" w:hAnsiTheme="minorHAnsi" w:cstheme="minorHAnsi"/>
          <w:b/>
          <w:bCs/>
        </w:rPr>
        <w:t>Poltu</w:t>
      </w:r>
      <w:proofErr w:type="spellEnd"/>
      <w:r w:rsidRPr="003E78E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3E78E3">
        <w:rPr>
          <w:rFonts w:asciiTheme="minorHAnsi" w:hAnsiTheme="minorHAnsi" w:cstheme="minorHAnsi"/>
          <w:b/>
          <w:bCs/>
        </w:rPr>
        <w:t>Quadu</w:t>
      </w:r>
      <w:proofErr w:type="spellEnd"/>
      <w:r w:rsidRPr="003E78E3">
        <w:rPr>
          <w:rFonts w:asciiTheme="minorHAnsi" w:hAnsiTheme="minorHAnsi" w:cstheme="minorHAnsi"/>
          <w:b/>
          <w:bCs/>
        </w:rPr>
        <w:t xml:space="preserve"> e Sacra Famiglia</w:t>
      </w:r>
      <w:r w:rsidRPr="003E78E3">
        <w:rPr>
          <w:rFonts w:asciiTheme="minorHAnsi" w:hAnsiTheme="minorHAnsi" w:cstheme="minorHAnsi"/>
          <w:b/>
          <w:bCs/>
          <w:color w:val="000009"/>
          <w:spacing w:val="-2"/>
        </w:rPr>
        <w:t>.</w:t>
      </w:r>
    </w:p>
    <w:p w14:paraId="225C6276" w14:textId="194EF658" w:rsidR="00997735" w:rsidRDefault="00997735" w:rsidP="00997735">
      <w:pPr>
        <w:pStyle w:val="Corpotesto"/>
        <w:spacing w:before="118" w:line="276" w:lineRule="auto"/>
        <w:ind w:left="215" w:right="188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3E78E3">
        <w:rPr>
          <w:rFonts w:asciiTheme="minorHAnsi" w:hAnsiTheme="minorHAnsi" w:cstheme="minorHAnsi"/>
          <w:color w:val="000009"/>
          <w:sz w:val="22"/>
          <w:szCs w:val="22"/>
        </w:rPr>
        <w:t xml:space="preserve">Alla procedura di selezione sono ammessi </w:t>
      </w:r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 xml:space="preserve">singoli individui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 xml:space="preserve">e </w:t>
      </w:r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>team d’impresa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. Nel caso di team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impresa,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ciascun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componente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dovrà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presentare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la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propria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candidatura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segnalando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l’appartenenza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 un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team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 la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composizione dello stesso.</w:t>
      </w:r>
    </w:p>
    <w:p w14:paraId="054D45CB" w14:textId="7504B9DF" w:rsidR="00EB6DCA" w:rsidRPr="00EB6DCA" w:rsidRDefault="00EB6DCA" w:rsidP="00997735">
      <w:pPr>
        <w:pStyle w:val="Corpotesto"/>
        <w:spacing w:before="118" w:line="276" w:lineRule="auto"/>
        <w:ind w:left="215" w:right="18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9"/>
          <w:sz w:val="22"/>
          <w:szCs w:val="22"/>
        </w:rPr>
        <w:t xml:space="preserve">Verrà data la possibilità di accedere all’EC, a </w:t>
      </w:r>
      <w:r w:rsidR="004A291A">
        <w:rPr>
          <w:rFonts w:asciiTheme="minorHAnsi" w:hAnsiTheme="minorHAnsi" w:cstheme="minorHAnsi"/>
          <w:color w:val="000009"/>
          <w:sz w:val="22"/>
          <w:szCs w:val="22"/>
        </w:rPr>
        <w:t>candidati (fino</w:t>
      </w:r>
      <w:r>
        <w:rPr>
          <w:rFonts w:asciiTheme="minorHAnsi" w:hAnsiTheme="minorHAnsi" w:cstheme="minorHAnsi"/>
          <w:color w:val="000009"/>
          <w:sz w:val="22"/>
          <w:szCs w:val="22"/>
        </w:rPr>
        <w:t xml:space="preserve"> a un massimo di 10),che non sono in possesso di un’idea imprenditoriale, ma con un profilo personale altamente innovativo. </w:t>
      </w:r>
    </w:p>
    <w:p w14:paraId="078322B4" w14:textId="77777777" w:rsidR="00997735" w:rsidRPr="003E78E3" w:rsidRDefault="00997735" w:rsidP="00D24C0F">
      <w:pPr>
        <w:jc w:val="both"/>
        <w:rPr>
          <w:rFonts w:asciiTheme="minorHAnsi" w:hAnsiTheme="minorHAnsi" w:cstheme="minorHAnsi"/>
          <w:b/>
          <w:color w:val="000009"/>
          <w:spacing w:val="7"/>
        </w:rPr>
      </w:pPr>
    </w:p>
    <w:p w14:paraId="5439337B" w14:textId="4B83F020" w:rsidR="0052190E" w:rsidRPr="003E78E3" w:rsidRDefault="0052190E" w:rsidP="0052190E">
      <w:pPr>
        <w:pStyle w:val="Titolo1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Toc114644519"/>
      <w:r w:rsidRPr="003E78E3">
        <w:rPr>
          <w:rFonts w:asciiTheme="minorHAnsi" w:hAnsiTheme="minorHAnsi" w:cstheme="minorHAnsi"/>
          <w:b/>
          <w:bCs/>
          <w:sz w:val="22"/>
          <w:szCs w:val="22"/>
        </w:rPr>
        <w:t>Art. 4 – Descrizione del Percorso</w:t>
      </w:r>
      <w:bookmarkEnd w:id="7"/>
    </w:p>
    <w:p w14:paraId="5E011E90" w14:textId="20364BF0" w:rsidR="007C401C" w:rsidRDefault="005E72A5" w:rsidP="005E72A5">
      <w:pPr>
        <w:spacing w:before="159" w:line="276" w:lineRule="auto"/>
        <w:ind w:left="215" w:right="188"/>
        <w:jc w:val="both"/>
        <w:rPr>
          <w:rFonts w:asciiTheme="minorHAnsi" w:hAnsiTheme="minorHAnsi" w:cstheme="minorHAnsi"/>
          <w:bCs/>
          <w:color w:val="000009"/>
        </w:rPr>
      </w:pPr>
      <w:r w:rsidRPr="003E78E3">
        <w:rPr>
          <w:rFonts w:asciiTheme="minorHAnsi" w:hAnsiTheme="minorHAnsi" w:cstheme="minorHAnsi"/>
          <w:b/>
          <w:i/>
          <w:color w:val="000009"/>
        </w:rPr>
        <w:t xml:space="preserve">ENTERPRISE COMPETITION </w:t>
      </w:r>
      <w:r w:rsidRPr="003E78E3">
        <w:rPr>
          <w:rFonts w:asciiTheme="minorHAnsi" w:hAnsiTheme="minorHAnsi" w:cstheme="minorHAnsi"/>
          <w:b/>
          <w:color w:val="000009"/>
        </w:rPr>
        <w:t>(sub-azione 4.2 “</w:t>
      </w:r>
      <w:r w:rsidRPr="003E78E3">
        <w:rPr>
          <w:rFonts w:asciiTheme="minorHAnsi" w:hAnsiTheme="minorHAnsi" w:cstheme="minorHAnsi"/>
          <w:b/>
          <w:i/>
          <w:color w:val="000009"/>
        </w:rPr>
        <w:t>Azioni innovative sperimentali:</w:t>
      </w:r>
      <w:r w:rsidRPr="003E78E3">
        <w:rPr>
          <w:rFonts w:asciiTheme="minorHAnsi" w:hAnsiTheme="minorHAnsi" w:cstheme="minorHAnsi"/>
          <w:b/>
          <w:i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i/>
          <w:color w:val="000009"/>
        </w:rPr>
        <w:t xml:space="preserve">Enterprise </w:t>
      </w:r>
      <w:proofErr w:type="spellStart"/>
      <w:r w:rsidRPr="003E78E3">
        <w:rPr>
          <w:rFonts w:asciiTheme="minorHAnsi" w:hAnsiTheme="minorHAnsi" w:cstheme="minorHAnsi"/>
          <w:b/>
          <w:i/>
          <w:color w:val="000009"/>
        </w:rPr>
        <w:t>Competition</w:t>
      </w:r>
      <w:proofErr w:type="spellEnd"/>
      <w:r w:rsidRPr="003E78E3">
        <w:rPr>
          <w:rFonts w:asciiTheme="minorHAnsi" w:hAnsiTheme="minorHAnsi" w:cstheme="minorHAnsi"/>
          <w:b/>
          <w:i/>
          <w:color w:val="000009"/>
        </w:rPr>
        <w:t>”</w:t>
      </w:r>
      <w:r w:rsidRPr="003E78E3">
        <w:rPr>
          <w:rFonts w:asciiTheme="minorHAnsi" w:hAnsiTheme="minorHAnsi" w:cstheme="minorHAnsi"/>
          <w:b/>
          <w:color w:val="000009"/>
        </w:rPr>
        <w:t xml:space="preserve">). </w:t>
      </w:r>
      <w:r w:rsidR="007C401C" w:rsidRPr="007C401C">
        <w:rPr>
          <w:rFonts w:asciiTheme="minorHAnsi" w:hAnsiTheme="minorHAnsi" w:cstheme="minorHAnsi"/>
          <w:bCs/>
          <w:color w:val="000009"/>
        </w:rPr>
        <w:t>Verranno realizzate fino a un massimo</w:t>
      </w:r>
      <w:r w:rsidR="007C401C">
        <w:rPr>
          <w:rFonts w:asciiTheme="minorHAnsi" w:hAnsiTheme="minorHAnsi" w:cstheme="minorHAnsi"/>
          <w:b/>
          <w:color w:val="000009"/>
        </w:rPr>
        <w:t xml:space="preserve"> di due Enterprise </w:t>
      </w:r>
      <w:proofErr w:type="spellStart"/>
      <w:r w:rsidR="007C401C">
        <w:rPr>
          <w:rFonts w:asciiTheme="minorHAnsi" w:hAnsiTheme="minorHAnsi" w:cstheme="minorHAnsi"/>
          <w:b/>
          <w:color w:val="000009"/>
        </w:rPr>
        <w:t>Competition</w:t>
      </w:r>
      <w:proofErr w:type="spellEnd"/>
      <w:r w:rsidR="007C401C">
        <w:rPr>
          <w:rFonts w:asciiTheme="minorHAnsi" w:hAnsiTheme="minorHAnsi" w:cstheme="minorHAnsi"/>
          <w:bCs/>
          <w:color w:val="000009"/>
        </w:rPr>
        <w:t xml:space="preserve"> (massimo 40 partecipanti per edizione). </w:t>
      </w:r>
    </w:p>
    <w:p w14:paraId="52BFDBF5" w14:textId="5B621D0B" w:rsidR="005E72A5" w:rsidRDefault="005E72A5" w:rsidP="005E72A5">
      <w:pPr>
        <w:spacing w:before="159" w:line="276" w:lineRule="auto"/>
        <w:ind w:left="215" w:right="188"/>
        <w:jc w:val="both"/>
        <w:rPr>
          <w:rFonts w:asciiTheme="minorHAnsi" w:hAnsiTheme="minorHAnsi" w:cstheme="minorHAnsi"/>
          <w:color w:val="000009"/>
          <w:spacing w:val="1"/>
        </w:rPr>
      </w:pPr>
      <w:r w:rsidRPr="003E78E3">
        <w:rPr>
          <w:rFonts w:asciiTheme="minorHAnsi" w:hAnsiTheme="minorHAnsi" w:cstheme="minorHAnsi"/>
          <w:color w:val="000009"/>
        </w:rPr>
        <w:t xml:space="preserve">La </w:t>
      </w:r>
      <w:r w:rsidRPr="003E78E3">
        <w:rPr>
          <w:rFonts w:asciiTheme="minorHAnsi" w:hAnsiTheme="minorHAnsi" w:cstheme="minorHAnsi"/>
          <w:i/>
          <w:color w:val="000009"/>
        </w:rPr>
        <w:t xml:space="preserve">Enterprise </w:t>
      </w:r>
      <w:proofErr w:type="spellStart"/>
      <w:r w:rsidRPr="003E78E3">
        <w:rPr>
          <w:rFonts w:asciiTheme="minorHAnsi" w:hAnsiTheme="minorHAnsi" w:cstheme="minorHAnsi"/>
          <w:i/>
          <w:color w:val="000009"/>
        </w:rPr>
        <w:t>Competition</w:t>
      </w:r>
      <w:proofErr w:type="spellEnd"/>
      <w:r w:rsidRPr="003E78E3">
        <w:rPr>
          <w:rFonts w:asciiTheme="minorHAnsi" w:hAnsiTheme="minorHAnsi" w:cstheme="minorHAnsi"/>
          <w:i/>
          <w:color w:val="000009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è una competizione tra idee d’impresa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 xml:space="preserve">finalizzata a </w:t>
      </w:r>
      <w:r w:rsidRPr="003E78E3">
        <w:rPr>
          <w:rFonts w:asciiTheme="minorHAnsi" w:hAnsiTheme="minorHAnsi" w:cstheme="minorHAnsi"/>
          <w:b/>
          <w:color w:val="000009"/>
        </w:rPr>
        <w:t xml:space="preserve">individuare le migliori proposte per i quartieri di </w:t>
      </w:r>
      <w:proofErr w:type="spellStart"/>
      <w:r w:rsidRPr="003E78E3">
        <w:rPr>
          <w:rFonts w:asciiTheme="minorHAnsi" w:hAnsiTheme="minorHAnsi" w:cstheme="minorHAnsi"/>
          <w:b/>
          <w:color w:val="000009"/>
        </w:rPr>
        <w:t>Poltu</w:t>
      </w:r>
      <w:proofErr w:type="spellEnd"/>
      <w:r w:rsidRPr="003E78E3">
        <w:rPr>
          <w:rFonts w:asciiTheme="minorHAnsi" w:hAnsiTheme="minorHAnsi" w:cstheme="minorHAnsi"/>
          <w:b/>
          <w:color w:val="000009"/>
        </w:rPr>
        <w:t xml:space="preserve"> </w:t>
      </w:r>
      <w:proofErr w:type="spellStart"/>
      <w:r w:rsidRPr="003E78E3">
        <w:rPr>
          <w:rFonts w:asciiTheme="minorHAnsi" w:hAnsiTheme="minorHAnsi" w:cstheme="minorHAnsi"/>
          <w:b/>
          <w:color w:val="000009"/>
        </w:rPr>
        <w:t>Quadu</w:t>
      </w:r>
      <w:proofErr w:type="spellEnd"/>
      <w:r w:rsidRPr="003E78E3">
        <w:rPr>
          <w:rFonts w:asciiTheme="minorHAnsi" w:hAnsiTheme="minorHAnsi" w:cstheme="minorHAnsi"/>
          <w:b/>
          <w:color w:val="000009"/>
        </w:rPr>
        <w:t xml:space="preserve"> e Sacra Famiglia</w:t>
      </w:r>
      <w:r w:rsidRPr="003E78E3">
        <w:rPr>
          <w:rFonts w:asciiTheme="minorHAnsi" w:hAnsiTheme="minorHAnsi" w:cstheme="minorHAnsi"/>
          <w:b/>
          <w:color w:val="000009"/>
          <w:spacing w:val="6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che potranno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essere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avviate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alla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successiva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fase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di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proofErr w:type="spellStart"/>
      <w:r w:rsidRPr="003E78E3">
        <w:rPr>
          <w:rFonts w:asciiTheme="minorHAnsi" w:hAnsiTheme="minorHAnsi" w:cstheme="minorHAnsi"/>
          <w:color w:val="000009"/>
        </w:rPr>
        <w:t>pre</w:t>
      </w:r>
      <w:proofErr w:type="spellEnd"/>
      <w:r w:rsidRPr="003E78E3">
        <w:rPr>
          <w:rFonts w:asciiTheme="minorHAnsi" w:hAnsiTheme="minorHAnsi" w:cstheme="minorHAnsi"/>
          <w:color w:val="000009"/>
        </w:rPr>
        <w:t>-incubazione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incubazione</w:t>
      </w:r>
      <w:r w:rsidRPr="003E78E3">
        <w:rPr>
          <w:rFonts w:asciiTheme="minorHAnsi" w:hAnsiTheme="minorHAnsi" w:cstheme="minorHAnsi"/>
          <w:color w:val="000009"/>
          <w:spacing w:val="1"/>
        </w:rPr>
        <w:t>.</w:t>
      </w:r>
    </w:p>
    <w:p w14:paraId="3E1D061D" w14:textId="427A8095" w:rsidR="00931E8E" w:rsidRPr="00931E8E" w:rsidRDefault="00931E8E" w:rsidP="005E72A5">
      <w:pPr>
        <w:spacing w:before="159" w:line="276" w:lineRule="auto"/>
        <w:ind w:left="215" w:right="188"/>
        <w:jc w:val="both"/>
        <w:rPr>
          <w:rFonts w:asciiTheme="minorHAnsi" w:hAnsiTheme="minorHAnsi" w:cstheme="minorHAnsi"/>
          <w:bCs/>
          <w:iCs/>
        </w:rPr>
      </w:pPr>
      <w:r w:rsidRPr="00931E8E">
        <w:rPr>
          <w:rFonts w:asciiTheme="minorHAnsi" w:hAnsiTheme="minorHAnsi" w:cstheme="minorHAnsi"/>
          <w:bCs/>
          <w:iCs/>
          <w:color w:val="000009"/>
        </w:rPr>
        <w:lastRenderedPageBreak/>
        <w:t>Verranno realizzate due EC.</w:t>
      </w:r>
    </w:p>
    <w:p w14:paraId="256620AB" w14:textId="2677388A" w:rsidR="005E72A5" w:rsidRPr="003E78E3" w:rsidRDefault="005E72A5" w:rsidP="005E72A5">
      <w:pPr>
        <w:pStyle w:val="Corpotesto"/>
        <w:spacing w:before="116" w:line="276" w:lineRule="auto"/>
        <w:ind w:left="215" w:right="195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color w:val="000009"/>
          <w:sz w:val="22"/>
          <w:szCs w:val="22"/>
        </w:rPr>
        <w:t>Tale fase si propone di contribuire allo sviluppo e al rafforzamento di attitudini e competenze dei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partecipanti necessarie per fare impresa, stimolandone la consapevolezza, la capacità e lo spirito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imprenditoriale,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al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contempo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far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emergere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nuove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idee per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l’area ITI Olbia.</w:t>
      </w:r>
    </w:p>
    <w:p w14:paraId="5A0011B7" w14:textId="7FC24ABD" w:rsidR="005E72A5" w:rsidRPr="003E78E3" w:rsidRDefault="005E72A5" w:rsidP="005E72A5">
      <w:pPr>
        <w:pStyle w:val="Corpotesto"/>
        <w:spacing w:before="117" w:line="276" w:lineRule="auto"/>
        <w:ind w:left="215" w:right="197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color w:val="000009"/>
          <w:sz w:val="22"/>
          <w:szCs w:val="22"/>
        </w:rPr>
        <w:t>Gli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aspiranti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imprenditori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potranno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presentare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le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proprie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idee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imprenditoriali, o candidarsi con l’obiettivo di entrare a far parte di un team,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 partecipare</w:t>
      </w:r>
      <w:r w:rsidRPr="003E78E3">
        <w:rPr>
          <w:rFonts w:asciiTheme="minorHAnsi" w:hAnsiTheme="minorHAnsi" w:cstheme="minorHAnsi"/>
          <w:color w:val="000009"/>
          <w:spacing w:val="6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ad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attività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di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formazione che prevedono:</w:t>
      </w:r>
    </w:p>
    <w:p w14:paraId="4FB49244" w14:textId="77777777" w:rsidR="005E72A5" w:rsidRPr="003E78E3" w:rsidRDefault="005E72A5" w:rsidP="005E72A5">
      <w:pPr>
        <w:pStyle w:val="Paragrafoelenco"/>
        <w:numPr>
          <w:ilvl w:val="0"/>
          <w:numId w:val="10"/>
        </w:numPr>
        <w:tabs>
          <w:tab w:val="left" w:pos="1646"/>
        </w:tabs>
        <w:spacing w:before="134"/>
        <w:contextualSpacing w:val="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moduli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formativi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alternati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esercitazioni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pratiche;</w:t>
      </w:r>
    </w:p>
    <w:p w14:paraId="2F6D771A" w14:textId="77777777" w:rsidR="005E72A5" w:rsidRPr="003E78E3" w:rsidRDefault="005E72A5" w:rsidP="005E72A5">
      <w:pPr>
        <w:pStyle w:val="Paragrafoelenco"/>
        <w:numPr>
          <w:ilvl w:val="0"/>
          <w:numId w:val="10"/>
        </w:numPr>
        <w:tabs>
          <w:tab w:val="left" w:pos="1646"/>
        </w:tabs>
        <w:spacing w:before="57" w:line="276" w:lineRule="auto"/>
        <w:ind w:right="297"/>
        <w:contextualSpacing w:val="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momenti motivazionali e testimonianze di professionisti del mondo dell’impresa,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delle</w:t>
      </w:r>
      <w:r w:rsidRPr="003E78E3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i/>
          <w:color w:val="000009"/>
        </w:rPr>
        <w:t>start-up</w:t>
      </w:r>
      <w:r w:rsidRPr="003E78E3">
        <w:rPr>
          <w:rFonts w:asciiTheme="minorHAnsi" w:hAnsiTheme="minorHAnsi" w:cstheme="minorHAnsi"/>
          <w:i/>
          <w:color w:val="000009"/>
          <w:spacing w:val="-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 dell’innovazione;</w:t>
      </w:r>
    </w:p>
    <w:p w14:paraId="157EEFF2" w14:textId="77777777" w:rsidR="005E72A5" w:rsidRPr="003E78E3" w:rsidRDefault="005E72A5" w:rsidP="005E72A5">
      <w:pPr>
        <w:pStyle w:val="Paragrafoelenco"/>
        <w:numPr>
          <w:ilvl w:val="0"/>
          <w:numId w:val="10"/>
        </w:numPr>
        <w:tabs>
          <w:tab w:val="left" w:pos="1646"/>
        </w:tabs>
        <w:spacing w:before="14"/>
        <w:contextualSpacing w:val="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interazione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tra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partecipanti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per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favorire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la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contaminazione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di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competenze;</w:t>
      </w:r>
    </w:p>
    <w:p w14:paraId="41C7E60A" w14:textId="60880BF2" w:rsidR="005E72A5" w:rsidRPr="003E78E3" w:rsidRDefault="005E72A5" w:rsidP="005E72A5">
      <w:pPr>
        <w:pStyle w:val="Paragrafoelenco"/>
        <w:numPr>
          <w:ilvl w:val="0"/>
          <w:numId w:val="10"/>
        </w:numPr>
        <w:tabs>
          <w:tab w:val="left" w:pos="1646"/>
        </w:tabs>
        <w:spacing w:before="115"/>
        <w:ind w:right="310"/>
        <w:contextualSpacing w:val="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l’affiancamento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di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coach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esperti,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tutor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</w:t>
      </w:r>
      <w:r w:rsidRPr="003E78E3">
        <w:rPr>
          <w:rFonts w:asciiTheme="minorHAnsi" w:hAnsiTheme="minorHAnsi" w:cstheme="minorHAnsi"/>
          <w:color w:val="000009"/>
          <w:spacing w:val="1"/>
        </w:rPr>
        <w:t xml:space="preserve"> </w:t>
      </w:r>
      <w:proofErr w:type="spellStart"/>
      <w:r w:rsidRPr="003E78E3">
        <w:rPr>
          <w:rFonts w:asciiTheme="minorHAnsi" w:hAnsiTheme="minorHAnsi" w:cstheme="minorHAnsi"/>
          <w:color w:val="000009"/>
        </w:rPr>
        <w:t>mentor</w:t>
      </w:r>
      <w:proofErr w:type="spellEnd"/>
      <w:r w:rsidRPr="003E78E3">
        <w:rPr>
          <w:rFonts w:asciiTheme="minorHAnsi" w:hAnsiTheme="minorHAnsi" w:cstheme="minorHAnsi"/>
          <w:color w:val="000009"/>
          <w:spacing w:val="1"/>
        </w:rPr>
        <w:t>.</w:t>
      </w:r>
    </w:p>
    <w:p w14:paraId="5E3F2871" w14:textId="77777777" w:rsidR="003E78E3" w:rsidRPr="003E78E3" w:rsidRDefault="003E78E3" w:rsidP="005E72A5">
      <w:pPr>
        <w:pStyle w:val="Paragrafoelenco"/>
        <w:numPr>
          <w:ilvl w:val="0"/>
          <w:numId w:val="10"/>
        </w:numPr>
        <w:tabs>
          <w:tab w:val="left" w:pos="1646"/>
        </w:tabs>
        <w:spacing w:before="115"/>
        <w:ind w:right="310"/>
        <w:contextualSpacing w:val="0"/>
        <w:jc w:val="both"/>
        <w:rPr>
          <w:rFonts w:asciiTheme="minorHAnsi" w:hAnsiTheme="minorHAnsi" w:cstheme="minorHAnsi"/>
        </w:rPr>
      </w:pPr>
    </w:p>
    <w:p w14:paraId="1F9FD2FE" w14:textId="37FF559C" w:rsidR="00C90D17" w:rsidRDefault="005E72A5" w:rsidP="00C90D17">
      <w:pPr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L’EC Le avrà una durata di 3 giornate durante le quali gli aspiranti imprenditori scopriranno se le proprie idee sono valide e realizzabili, impostandone concretamente la prima realizzazione.</w:t>
      </w:r>
    </w:p>
    <w:p w14:paraId="5984245A" w14:textId="77777777" w:rsidR="003E78E3" w:rsidRPr="003E78E3" w:rsidRDefault="003E78E3" w:rsidP="00C90D17">
      <w:pPr>
        <w:rPr>
          <w:rFonts w:asciiTheme="minorHAnsi" w:hAnsiTheme="minorHAnsi" w:cstheme="minorHAnsi"/>
        </w:rPr>
      </w:pPr>
    </w:p>
    <w:p w14:paraId="7B218017" w14:textId="0F9C176C" w:rsidR="00AA7371" w:rsidRPr="003E78E3" w:rsidRDefault="00AA7371" w:rsidP="00AA7371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Il primo giorno avrà l’obiettivo di stimolare lo spirito imprenditoriale dei partecipanti trasmettendo i valori e i comportamenti adatti ad avviare una startup;</w:t>
      </w:r>
    </w:p>
    <w:p w14:paraId="723B54EF" w14:textId="799B7043" w:rsidR="00AA7371" w:rsidRPr="003E78E3" w:rsidRDefault="00AA7371" w:rsidP="00AA7371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 xml:space="preserve">Il secondo giorno si aprirà con un momento motivazionale, grazie alla testimonianza di alcuni professionisti del mondo impresa, startup, innovazione, tra cui alcuni provenienti dal territorio. Seguiranno delle sessioni formative alternate a esercitazioni pratiche, basate sulla metodologia della customer </w:t>
      </w:r>
      <w:proofErr w:type="spellStart"/>
      <w:r w:rsidRPr="003E78E3">
        <w:rPr>
          <w:rFonts w:asciiTheme="minorHAnsi" w:hAnsiTheme="minorHAnsi" w:cstheme="minorHAnsi"/>
        </w:rPr>
        <w:t>valuation</w:t>
      </w:r>
      <w:proofErr w:type="spellEnd"/>
      <w:r w:rsidRPr="003E78E3">
        <w:rPr>
          <w:rFonts w:asciiTheme="minorHAnsi" w:hAnsiTheme="minorHAnsi" w:cstheme="minorHAnsi"/>
        </w:rPr>
        <w:t>;</w:t>
      </w:r>
    </w:p>
    <w:p w14:paraId="5B2EA39D" w14:textId="0EC08226" w:rsidR="00AA7371" w:rsidRDefault="00AA7371" w:rsidP="00AA7371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 xml:space="preserve">Il terzo giorno sarà dedicato alla finalizzazione delle business idea e alla preparazione dei Pitch, per la selezione finale delle migliori idee imprenditoriali da ammettere alla successiva attività di </w:t>
      </w:r>
      <w:proofErr w:type="spellStart"/>
      <w:r w:rsidRPr="003E78E3">
        <w:rPr>
          <w:rFonts w:asciiTheme="minorHAnsi" w:hAnsiTheme="minorHAnsi" w:cstheme="minorHAnsi"/>
        </w:rPr>
        <w:t>pre</w:t>
      </w:r>
      <w:proofErr w:type="spellEnd"/>
      <w:r w:rsidRPr="003E78E3">
        <w:rPr>
          <w:rFonts w:asciiTheme="minorHAnsi" w:hAnsiTheme="minorHAnsi" w:cstheme="minorHAnsi"/>
        </w:rPr>
        <w:t>-incubazione.</w:t>
      </w:r>
    </w:p>
    <w:p w14:paraId="0A4DAA39" w14:textId="77777777" w:rsidR="003E78E3" w:rsidRPr="003E78E3" w:rsidRDefault="003E78E3" w:rsidP="003E78E3">
      <w:pPr>
        <w:pStyle w:val="Paragrafoelenco"/>
        <w:rPr>
          <w:rFonts w:asciiTheme="minorHAnsi" w:hAnsiTheme="minorHAnsi" w:cstheme="minorHAnsi"/>
        </w:rPr>
      </w:pPr>
    </w:p>
    <w:p w14:paraId="5DF6E3C1" w14:textId="6719F5F8" w:rsidR="00AA7371" w:rsidRPr="003E78E3" w:rsidRDefault="00AA7371" w:rsidP="00AA7371">
      <w:pPr>
        <w:spacing w:line="276" w:lineRule="auto"/>
        <w:ind w:right="188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 xml:space="preserve">Alla fase di </w:t>
      </w:r>
      <w:r w:rsidRPr="003E78E3">
        <w:rPr>
          <w:rFonts w:asciiTheme="minorHAnsi" w:hAnsiTheme="minorHAnsi" w:cstheme="minorHAnsi"/>
          <w:b/>
          <w:i/>
          <w:color w:val="000009"/>
        </w:rPr>
        <w:t xml:space="preserve">Enterprise </w:t>
      </w:r>
      <w:proofErr w:type="spellStart"/>
      <w:r w:rsidRPr="003E78E3">
        <w:rPr>
          <w:rFonts w:asciiTheme="minorHAnsi" w:hAnsiTheme="minorHAnsi" w:cstheme="minorHAnsi"/>
          <w:b/>
          <w:i/>
          <w:color w:val="000009"/>
        </w:rPr>
        <w:t>Competition</w:t>
      </w:r>
      <w:proofErr w:type="spellEnd"/>
      <w:r w:rsidRPr="003E78E3">
        <w:rPr>
          <w:rFonts w:asciiTheme="minorHAnsi" w:hAnsiTheme="minorHAnsi" w:cstheme="minorHAnsi"/>
          <w:b/>
          <w:i/>
          <w:color w:val="000009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 xml:space="preserve">sono ammessi un massimo di </w:t>
      </w:r>
      <w:r w:rsidRPr="003E78E3">
        <w:rPr>
          <w:rFonts w:asciiTheme="minorHAnsi" w:hAnsiTheme="minorHAnsi" w:cstheme="minorHAnsi"/>
          <w:b/>
          <w:bCs/>
          <w:color w:val="000009"/>
        </w:rPr>
        <w:t>80</w:t>
      </w:r>
      <w:r w:rsidRPr="003E78E3">
        <w:rPr>
          <w:rFonts w:asciiTheme="minorHAnsi" w:hAnsiTheme="minorHAnsi" w:cstheme="minorHAnsi"/>
          <w:color w:val="000009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  <w:spacing w:val="-59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partecipanti.</w:t>
      </w:r>
      <w:r w:rsidRPr="003E78E3">
        <w:rPr>
          <w:rFonts w:asciiTheme="minorHAnsi" w:hAnsiTheme="minorHAnsi" w:cstheme="minorHAnsi"/>
          <w:b/>
          <w:color w:val="000009"/>
          <w:spacing w:val="-2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È</w:t>
      </w:r>
      <w:r w:rsidRPr="003E78E3">
        <w:rPr>
          <w:rFonts w:asciiTheme="minorHAnsi" w:hAnsiTheme="minorHAnsi" w:cstheme="minorHAnsi"/>
          <w:b/>
          <w:color w:val="000009"/>
          <w:spacing w:val="59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possibile</w:t>
      </w:r>
      <w:r w:rsidRPr="003E78E3">
        <w:rPr>
          <w:rFonts w:asciiTheme="minorHAnsi" w:hAnsiTheme="minorHAnsi" w:cstheme="minorHAnsi"/>
          <w:b/>
          <w:color w:val="000009"/>
          <w:spacing w:val="-2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candidarsi in</w:t>
      </w:r>
      <w:r w:rsidRPr="003E78E3">
        <w:rPr>
          <w:rFonts w:asciiTheme="minorHAnsi" w:hAnsiTheme="minorHAnsi" w:cstheme="minorHAnsi"/>
          <w:b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team con</w:t>
      </w:r>
      <w:r w:rsidRPr="003E78E3">
        <w:rPr>
          <w:rFonts w:asciiTheme="minorHAnsi" w:hAnsiTheme="minorHAnsi" w:cstheme="minorHAnsi"/>
          <w:b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la</w:t>
      </w:r>
      <w:r w:rsidRPr="003E78E3">
        <w:rPr>
          <w:rFonts w:asciiTheme="minorHAnsi" w:hAnsiTheme="minorHAnsi" w:cstheme="minorHAnsi"/>
          <w:b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stessa idea</w:t>
      </w:r>
      <w:r w:rsidRPr="003E78E3">
        <w:rPr>
          <w:rFonts w:asciiTheme="minorHAnsi" w:hAnsiTheme="minorHAnsi" w:cstheme="minorHAnsi"/>
          <w:b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di</w:t>
      </w:r>
      <w:r w:rsidRPr="003E78E3">
        <w:rPr>
          <w:rFonts w:asciiTheme="minorHAnsi" w:hAnsiTheme="minorHAnsi" w:cstheme="minorHAnsi"/>
          <w:b/>
          <w:color w:val="000009"/>
          <w:spacing w:val="-2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impresa</w:t>
      </w:r>
      <w:r w:rsidRPr="003E78E3">
        <w:rPr>
          <w:rFonts w:asciiTheme="minorHAnsi" w:hAnsiTheme="minorHAnsi" w:cstheme="minorHAnsi"/>
          <w:color w:val="000009"/>
        </w:rPr>
        <w:t xml:space="preserve">, singolarmente (in possesso o no di un’idea di </w:t>
      </w:r>
      <w:proofErr w:type="spellStart"/>
      <w:r w:rsidRPr="003E78E3">
        <w:rPr>
          <w:rFonts w:asciiTheme="minorHAnsi" w:hAnsiTheme="minorHAnsi" w:cstheme="minorHAnsi"/>
          <w:color w:val="000009"/>
        </w:rPr>
        <w:t>imrpesa</w:t>
      </w:r>
      <w:proofErr w:type="spellEnd"/>
      <w:r w:rsidRPr="003E78E3">
        <w:rPr>
          <w:rFonts w:asciiTheme="minorHAnsi" w:hAnsiTheme="minorHAnsi" w:cstheme="minorHAnsi"/>
          <w:color w:val="000009"/>
        </w:rPr>
        <w:t>).</w:t>
      </w:r>
    </w:p>
    <w:p w14:paraId="638C518E" w14:textId="72DDAA4E" w:rsidR="00AA7371" w:rsidRPr="003E78E3" w:rsidRDefault="00AA7371" w:rsidP="00AA7371">
      <w:pPr>
        <w:spacing w:before="119" w:line="276" w:lineRule="auto"/>
        <w:ind w:right="190"/>
        <w:jc w:val="both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color w:val="000009"/>
        </w:rPr>
        <w:t>Al</w:t>
      </w:r>
      <w:r w:rsidRPr="003E78E3">
        <w:rPr>
          <w:rFonts w:asciiTheme="minorHAnsi" w:hAnsiTheme="minorHAnsi" w:cstheme="minorHAnsi"/>
          <w:color w:val="000009"/>
          <w:spacing w:val="8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termine</w:t>
      </w:r>
      <w:r w:rsidRPr="003E78E3">
        <w:rPr>
          <w:rFonts w:asciiTheme="minorHAnsi" w:hAnsiTheme="minorHAnsi" w:cstheme="minorHAnsi"/>
          <w:color w:val="000009"/>
          <w:spacing w:val="1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delle</w:t>
      </w:r>
      <w:r w:rsidRPr="003E78E3">
        <w:rPr>
          <w:rFonts w:asciiTheme="minorHAnsi" w:hAnsiTheme="minorHAnsi" w:cstheme="minorHAnsi"/>
          <w:color w:val="000009"/>
          <w:spacing w:val="9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tre</w:t>
      </w:r>
      <w:r w:rsidRPr="003E78E3">
        <w:rPr>
          <w:rFonts w:asciiTheme="minorHAnsi" w:hAnsiTheme="minorHAnsi" w:cstheme="minorHAnsi"/>
          <w:color w:val="000009"/>
          <w:spacing w:val="8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giornate</w:t>
      </w:r>
      <w:r w:rsidRPr="003E78E3">
        <w:rPr>
          <w:rFonts w:asciiTheme="minorHAnsi" w:hAnsiTheme="minorHAnsi" w:cstheme="minorHAnsi"/>
          <w:color w:val="000009"/>
          <w:spacing w:val="15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verranno</w:t>
      </w:r>
      <w:r w:rsidRPr="003E78E3">
        <w:rPr>
          <w:rFonts w:asciiTheme="minorHAnsi" w:hAnsiTheme="minorHAnsi" w:cstheme="minorHAnsi"/>
          <w:b/>
          <w:color w:val="000009"/>
          <w:spacing w:val="8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selezionate</w:t>
      </w:r>
      <w:r w:rsidRPr="003E78E3">
        <w:rPr>
          <w:rFonts w:asciiTheme="minorHAnsi" w:hAnsiTheme="minorHAnsi" w:cstheme="minorHAnsi"/>
          <w:b/>
          <w:color w:val="000009"/>
          <w:spacing w:val="10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fino</w:t>
      </w:r>
      <w:r w:rsidRPr="003E78E3">
        <w:rPr>
          <w:rFonts w:asciiTheme="minorHAnsi" w:hAnsiTheme="minorHAnsi" w:cstheme="minorHAnsi"/>
          <w:b/>
          <w:color w:val="000009"/>
          <w:spacing w:val="8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a</w:t>
      </w:r>
      <w:r w:rsidRPr="003E78E3">
        <w:rPr>
          <w:rFonts w:asciiTheme="minorHAnsi" w:hAnsiTheme="minorHAnsi" w:cstheme="minorHAnsi"/>
          <w:b/>
          <w:color w:val="000009"/>
          <w:spacing w:val="9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un</w:t>
      </w:r>
      <w:r w:rsidRPr="003E78E3">
        <w:rPr>
          <w:rFonts w:asciiTheme="minorHAnsi" w:hAnsiTheme="minorHAnsi" w:cstheme="minorHAnsi"/>
          <w:b/>
          <w:color w:val="000009"/>
          <w:spacing w:val="9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massimo</w:t>
      </w:r>
      <w:r w:rsidRPr="003E78E3">
        <w:rPr>
          <w:rFonts w:asciiTheme="minorHAnsi" w:hAnsiTheme="minorHAnsi" w:cstheme="minorHAnsi"/>
          <w:b/>
          <w:color w:val="000009"/>
          <w:spacing w:val="9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di</w:t>
      </w:r>
      <w:r w:rsidRPr="003E78E3">
        <w:rPr>
          <w:rFonts w:asciiTheme="minorHAnsi" w:hAnsiTheme="minorHAnsi" w:cstheme="minorHAnsi"/>
          <w:b/>
          <w:color w:val="000009"/>
          <w:spacing w:val="10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30</w:t>
      </w:r>
      <w:r w:rsidRPr="003E78E3">
        <w:rPr>
          <w:rFonts w:asciiTheme="minorHAnsi" w:hAnsiTheme="minorHAnsi" w:cstheme="minorHAnsi"/>
          <w:b/>
          <w:color w:val="000009"/>
          <w:spacing w:val="10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tra</w:t>
      </w:r>
      <w:r w:rsidRPr="003E78E3">
        <w:rPr>
          <w:rFonts w:asciiTheme="minorHAnsi" w:hAnsiTheme="minorHAnsi" w:cstheme="minorHAnsi"/>
          <w:b/>
          <w:color w:val="000009"/>
          <w:spacing w:val="-59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 xml:space="preserve">le migliori idee imprenditoriali </w:t>
      </w:r>
      <w:r w:rsidRPr="003E78E3">
        <w:rPr>
          <w:rFonts w:asciiTheme="minorHAnsi" w:hAnsiTheme="minorHAnsi" w:cstheme="minorHAnsi"/>
          <w:color w:val="000009"/>
        </w:rPr>
        <w:t>(presentate sia individualmente sia in modalità aggregata in team)</w:t>
      </w:r>
      <w:r w:rsidRPr="003E78E3">
        <w:rPr>
          <w:rFonts w:asciiTheme="minorHAnsi" w:hAnsiTheme="minorHAnsi" w:cstheme="minorHAnsi"/>
          <w:color w:val="000009"/>
          <w:spacing w:val="-59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che</w:t>
      </w:r>
      <w:r w:rsidRPr="003E78E3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 xml:space="preserve">avranno accesso alla </w:t>
      </w:r>
      <w:r w:rsidR="00902F83" w:rsidRPr="003E78E3">
        <w:rPr>
          <w:rFonts w:asciiTheme="minorHAnsi" w:hAnsiTheme="minorHAnsi" w:cstheme="minorHAnsi"/>
          <w:color w:val="000009"/>
        </w:rPr>
        <w:t>fase successiva.</w:t>
      </w:r>
    </w:p>
    <w:p w14:paraId="3CDB7862" w14:textId="4AA61FCB" w:rsidR="00902F83" w:rsidRPr="003E78E3" w:rsidRDefault="00902F83" w:rsidP="00AA7371">
      <w:pPr>
        <w:spacing w:before="119" w:line="276" w:lineRule="auto"/>
        <w:ind w:right="190"/>
        <w:jc w:val="both"/>
        <w:rPr>
          <w:rFonts w:asciiTheme="minorHAnsi" w:hAnsiTheme="minorHAnsi" w:cstheme="minorHAnsi"/>
          <w:color w:val="000009"/>
        </w:rPr>
      </w:pPr>
    </w:p>
    <w:p w14:paraId="2A2F56F6" w14:textId="77777777" w:rsidR="00902F83" w:rsidRPr="003E78E3" w:rsidRDefault="00902F83" w:rsidP="00902F83">
      <w:pPr>
        <w:spacing w:before="117"/>
        <w:ind w:right="204"/>
        <w:jc w:val="both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b/>
          <w:color w:val="000009"/>
        </w:rPr>
        <w:t>PRE-INCUBAZIONE</w:t>
      </w:r>
      <w:r w:rsidRPr="003E78E3">
        <w:rPr>
          <w:rFonts w:asciiTheme="minorHAnsi" w:hAnsiTheme="minorHAnsi" w:cstheme="minorHAnsi"/>
          <w:b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E</w:t>
      </w:r>
      <w:r w:rsidRPr="003E78E3">
        <w:rPr>
          <w:rFonts w:asciiTheme="minorHAnsi" w:hAnsiTheme="minorHAnsi" w:cstheme="minorHAnsi"/>
          <w:b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INCUBAZIONE</w:t>
      </w:r>
      <w:r w:rsidRPr="003E78E3">
        <w:rPr>
          <w:rFonts w:asciiTheme="minorHAnsi" w:hAnsiTheme="minorHAnsi" w:cstheme="minorHAnsi"/>
          <w:b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(sub-azione 4.2 “</w:t>
      </w:r>
      <w:r w:rsidRPr="003E78E3">
        <w:rPr>
          <w:rFonts w:asciiTheme="minorHAnsi" w:hAnsiTheme="minorHAnsi" w:cstheme="minorHAnsi"/>
          <w:b/>
          <w:i/>
          <w:color w:val="000009"/>
        </w:rPr>
        <w:t>Azioni innovative sperimentali:</w:t>
      </w:r>
      <w:r w:rsidRPr="003E78E3">
        <w:rPr>
          <w:rFonts w:asciiTheme="minorHAnsi" w:hAnsiTheme="minorHAnsi" w:cstheme="minorHAnsi"/>
          <w:b/>
          <w:i/>
          <w:color w:val="000009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  <w:i/>
          <w:color w:val="000009"/>
        </w:rPr>
        <w:t xml:space="preserve">Enterprise </w:t>
      </w:r>
      <w:proofErr w:type="spellStart"/>
      <w:r w:rsidRPr="003E78E3">
        <w:rPr>
          <w:rFonts w:asciiTheme="minorHAnsi" w:hAnsiTheme="minorHAnsi" w:cstheme="minorHAnsi"/>
          <w:b/>
          <w:i/>
          <w:color w:val="000009"/>
        </w:rPr>
        <w:t>Competition</w:t>
      </w:r>
      <w:proofErr w:type="spellEnd"/>
      <w:r w:rsidRPr="003E78E3">
        <w:rPr>
          <w:rFonts w:asciiTheme="minorHAnsi" w:hAnsiTheme="minorHAnsi" w:cstheme="minorHAnsi"/>
          <w:color w:val="000009"/>
        </w:rPr>
        <w:t>)</w:t>
      </w:r>
    </w:p>
    <w:p w14:paraId="0B6AA399" w14:textId="50612D0F" w:rsidR="00902F83" w:rsidRPr="004A291A" w:rsidRDefault="00902F83" w:rsidP="00902F83">
      <w:pPr>
        <w:spacing w:before="117"/>
        <w:ind w:right="204"/>
        <w:jc w:val="both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color w:val="000009"/>
        </w:rPr>
        <w:t>A</w:t>
      </w:r>
      <w:r w:rsidRPr="003E78E3">
        <w:rPr>
          <w:rFonts w:asciiTheme="minorHAnsi" w:hAnsiTheme="minorHAnsi" w:cstheme="minorHAnsi"/>
          <w:color w:val="000009"/>
          <w:spacing w:val="-1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questa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fase</w:t>
      </w:r>
      <w:r w:rsidRPr="003E78E3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accederanno</w:t>
      </w:r>
      <w:r w:rsidRPr="003E78E3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fino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</w:t>
      </w:r>
      <w:r w:rsidRPr="003E78E3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un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massimo</w:t>
      </w:r>
      <w:r w:rsidRPr="003E78E3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di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30 idee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di</w:t>
      </w:r>
      <w:r w:rsidRPr="003E78E3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impresa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(presentate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singolarmente</w:t>
      </w:r>
      <w:r w:rsidRPr="003E78E3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o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="004A291A" w:rsidRPr="003E78E3">
        <w:rPr>
          <w:rFonts w:asciiTheme="minorHAnsi" w:hAnsiTheme="minorHAnsi" w:cstheme="minorHAnsi"/>
          <w:color w:val="000009"/>
        </w:rPr>
        <w:t>in</w:t>
      </w:r>
      <w:r w:rsidR="004A291A" w:rsidRPr="004A291A">
        <w:rPr>
          <w:rFonts w:asciiTheme="minorHAnsi" w:hAnsiTheme="minorHAnsi" w:cstheme="minorHAnsi"/>
          <w:color w:val="000009"/>
        </w:rPr>
        <w:t xml:space="preserve"> team</w:t>
      </w:r>
      <w:r w:rsidRPr="003E78E3">
        <w:rPr>
          <w:rFonts w:asciiTheme="minorHAnsi" w:hAnsiTheme="minorHAnsi" w:cstheme="minorHAnsi"/>
          <w:color w:val="000009"/>
        </w:rPr>
        <w:t>):</w:t>
      </w:r>
    </w:p>
    <w:p w14:paraId="021093E6" w14:textId="77777777" w:rsidR="00902F83" w:rsidRPr="003E78E3" w:rsidRDefault="00902F83" w:rsidP="00902F83">
      <w:pPr>
        <w:pStyle w:val="Corpotesto"/>
        <w:spacing w:before="58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color w:val="000009"/>
          <w:sz w:val="22"/>
          <w:szCs w:val="22"/>
        </w:rPr>
        <w:t>Questa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fase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è</w:t>
      </w:r>
      <w:r w:rsidRPr="003E78E3">
        <w:rPr>
          <w:rFonts w:asciiTheme="minorHAnsi" w:hAnsiTheme="minorHAnsi" w:cstheme="minorHAnsi"/>
          <w:color w:val="000009"/>
          <w:spacing w:val="-4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suddivisa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in due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cicli</w:t>
      </w:r>
      <w:r w:rsidRPr="003E78E3">
        <w:rPr>
          <w:rFonts w:asciiTheme="minorHAnsi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di</w:t>
      </w:r>
      <w:r w:rsidRPr="003E78E3">
        <w:rPr>
          <w:rFonts w:asciiTheme="minorHAnsi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attività.</w:t>
      </w:r>
    </w:p>
    <w:p w14:paraId="5106843E" w14:textId="7136C7EB" w:rsidR="00902F83" w:rsidRPr="003E78E3" w:rsidRDefault="00902F83" w:rsidP="00902F83">
      <w:pPr>
        <w:pStyle w:val="Corpotesto"/>
        <w:spacing w:before="93" w:line="276" w:lineRule="auto"/>
        <w:ind w:right="184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>Ciclo 1 – PRE-INCUBAZIONE. Le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 xml:space="preserve"> 30 idee di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impresa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selezionate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verranno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ulteriormente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approfondite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lastRenderedPageBreak/>
        <w:t>affinate.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Gli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aspiranti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imprenditori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 xml:space="preserve">saranno accompagnati nello sviluppo di un </w:t>
      </w:r>
      <w:r w:rsidRPr="003E78E3">
        <w:rPr>
          <w:rFonts w:asciiTheme="minorHAnsi" w:hAnsiTheme="minorHAnsi" w:cstheme="minorHAnsi"/>
          <w:i/>
          <w:color w:val="000009"/>
          <w:sz w:val="22"/>
          <w:szCs w:val="22"/>
        </w:rPr>
        <w:t xml:space="preserve">business plan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 xml:space="preserve"> attorno alla propria idea di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impresa.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Il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percorso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prevede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>momenti</w:t>
      </w:r>
      <w:r w:rsidRPr="003E78E3">
        <w:rPr>
          <w:rFonts w:asciiTheme="minorHAnsi" w:hAnsiTheme="minorHAnsi" w:cstheme="minorHAnsi"/>
          <w:b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>formativi</w:t>
      </w:r>
      <w:r w:rsidRPr="003E78E3">
        <w:rPr>
          <w:rFonts w:asciiTheme="minorHAnsi" w:hAnsiTheme="minorHAnsi" w:cstheme="minorHAnsi"/>
          <w:b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su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temi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utili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allo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sviluppo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attitudini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imprenditoriali,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alternati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>testimonianze</w:t>
      </w:r>
      <w:r w:rsidRPr="003E78E3">
        <w:rPr>
          <w:rFonts w:asciiTheme="minorHAnsi" w:hAnsiTheme="minorHAnsi" w:cstheme="minorHAnsi"/>
          <w:b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imprenditori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i/>
          <w:color w:val="000009"/>
          <w:sz w:val="22"/>
          <w:szCs w:val="22"/>
        </w:rPr>
        <w:t>start-</w:t>
      </w:r>
      <w:proofErr w:type="spellStart"/>
      <w:r w:rsidRPr="003E78E3">
        <w:rPr>
          <w:rFonts w:asciiTheme="minorHAnsi" w:hAnsiTheme="minorHAnsi" w:cstheme="minorHAnsi"/>
          <w:i/>
          <w:color w:val="000009"/>
          <w:sz w:val="22"/>
          <w:szCs w:val="22"/>
        </w:rPr>
        <w:t>upper</w:t>
      </w:r>
      <w:proofErr w:type="spellEnd"/>
      <w:r w:rsidRPr="003E78E3">
        <w:rPr>
          <w:rFonts w:asciiTheme="minorHAnsi" w:hAnsiTheme="minorHAnsi" w:cstheme="minorHAnsi"/>
          <w:i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del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territorio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isolano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 xml:space="preserve">nazionale, nonché un percorso di </w:t>
      </w:r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 xml:space="preserve">orientamento personalizzato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 xml:space="preserve">e un servizio di </w:t>
      </w:r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 xml:space="preserve">supporto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 xml:space="preserve">affiancamento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 xml:space="preserve">da parte di </w:t>
      </w:r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 xml:space="preserve">tutor e </w:t>
      </w:r>
      <w:proofErr w:type="spellStart"/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>mentor</w:t>
      </w:r>
      <w:proofErr w:type="spellEnd"/>
      <w:r w:rsidRPr="003E78E3">
        <w:rPr>
          <w:rFonts w:asciiTheme="minorHAnsi" w:hAnsiTheme="minorHAnsi" w:cstheme="minorHAnsi"/>
          <w:b/>
          <w:color w:val="000009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che guideranno i partecipanti nell’impostazione della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propria idea di business e nell’acquisizione di competenze tecniche e manageriali. Gli aspiranti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imprenditori</w:t>
      </w:r>
      <w:r w:rsidRPr="003E78E3">
        <w:rPr>
          <w:rFonts w:asciiTheme="minorHAnsi" w:hAnsiTheme="minorHAnsi" w:cstheme="minorHAnsi"/>
          <w:color w:val="000009"/>
          <w:spacing w:val="50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potranno</w:t>
      </w:r>
      <w:r w:rsidRPr="003E78E3">
        <w:rPr>
          <w:rFonts w:asciiTheme="minorHAnsi" w:hAnsiTheme="minorHAnsi" w:cstheme="minorHAnsi"/>
          <w:color w:val="000009"/>
          <w:spacing w:val="5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inoltre</w:t>
      </w:r>
      <w:r w:rsidRPr="003E78E3">
        <w:rPr>
          <w:rFonts w:asciiTheme="minorHAnsi" w:hAnsiTheme="minorHAnsi" w:cstheme="minorHAnsi"/>
          <w:color w:val="000009"/>
          <w:spacing w:val="5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entrare</w:t>
      </w:r>
      <w:r w:rsidRPr="003E78E3">
        <w:rPr>
          <w:rFonts w:asciiTheme="minorHAnsi" w:hAnsiTheme="minorHAnsi" w:cstheme="minorHAnsi"/>
          <w:color w:val="000009"/>
          <w:spacing w:val="5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in</w:t>
      </w:r>
      <w:r w:rsidRPr="003E78E3">
        <w:rPr>
          <w:rFonts w:asciiTheme="minorHAnsi" w:hAnsiTheme="minorHAnsi" w:cstheme="minorHAnsi"/>
          <w:color w:val="000009"/>
          <w:spacing w:val="5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contatto</w:t>
      </w:r>
      <w:r w:rsidRPr="003E78E3">
        <w:rPr>
          <w:rFonts w:asciiTheme="minorHAnsi" w:hAnsiTheme="minorHAnsi" w:cstheme="minorHAnsi"/>
          <w:color w:val="000009"/>
          <w:spacing w:val="49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con</w:t>
      </w:r>
      <w:r w:rsidRPr="003E78E3">
        <w:rPr>
          <w:rFonts w:asciiTheme="minorHAnsi" w:hAnsiTheme="minorHAnsi" w:cstheme="minorHAnsi"/>
          <w:color w:val="000009"/>
          <w:spacing w:val="5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la</w:t>
      </w:r>
      <w:r w:rsidRPr="003E78E3">
        <w:rPr>
          <w:rFonts w:asciiTheme="minorHAnsi" w:hAnsiTheme="minorHAnsi" w:cstheme="minorHAnsi"/>
          <w:color w:val="000009"/>
          <w:spacing w:val="5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comunità</w:t>
      </w:r>
      <w:r w:rsidRPr="003E78E3">
        <w:rPr>
          <w:rFonts w:asciiTheme="minorHAnsi" w:hAnsiTheme="minorHAnsi" w:cstheme="minorHAnsi"/>
          <w:color w:val="000009"/>
          <w:spacing w:val="49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di</w:t>
      </w:r>
      <w:r w:rsidRPr="003E78E3">
        <w:rPr>
          <w:rFonts w:asciiTheme="minorHAnsi" w:hAnsiTheme="minorHAnsi" w:cstheme="minorHAnsi"/>
          <w:color w:val="000009"/>
          <w:spacing w:val="5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investitori</w:t>
      </w:r>
      <w:r w:rsidRPr="003E78E3">
        <w:rPr>
          <w:rFonts w:asciiTheme="minorHAnsi" w:hAnsiTheme="minorHAnsi" w:cstheme="minorHAnsi"/>
          <w:color w:val="000009"/>
          <w:spacing w:val="50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</w:t>
      </w:r>
      <w:r w:rsidRPr="003E78E3">
        <w:rPr>
          <w:rFonts w:asciiTheme="minorHAnsi" w:hAnsiTheme="minorHAnsi" w:cstheme="minorHAnsi"/>
          <w:color w:val="000009"/>
          <w:spacing w:val="50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presentare</w:t>
      </w:r>
      <w:r w:rsidRPr="003E78E3">
        <w:rPr>
          <w:rFonts w:asciiTheme="minorHAnsi" w:hAnsiTheme="minorHAnsi" w:cstheme="minorHAnsi"/>
          <w:color w:val="000009"/>
          <w:spacing w:val="5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le</w:t>
      </w:r>
      <w:r w:rsidRPr="003E78E3">
        <w:rPr>
          <w:rFonts w:asciiTheme="minorHAnsi" w:hAnsiTheme="minorHAnsi" w:cstheme="minorHAnsi"/>
          <w:color w:val="000009"/>
          <w:spacing w:val="-59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proprie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idee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d’impresa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a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una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rete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stakeholder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composta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da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rappresentanti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del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mondo</w:t>
      </w:r>
      <w:r w:rsidRPr="003E78E3">
        <w:rPr>
          <w:rFonts w:asciiTheme="minorHAnsi" w:hAnsiTheme="minorHAnsi" w:cstheme="minorHAnsi"/>
          <w:color w:val="000009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dell’impresa, della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finanza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 dei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centri</w:t>
      </w:r>
      <w:r w:rsidRPr="003E78E3">
        <w:rPr>
          <w:rFonts w:asciiTheme="minorHAnsi" w:hAnsiTheme="minorHAnsi" w:cstheme="minorHAnsi"/>
          <w:color w:val="000009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dell’innovazione locale</w:t>
      </w:r>
      <w:r w:rsidRPr="003E78E3">
        <w:rPr>
          <w:rFonts w:asciiTheme="minorHAnsi" w:hAnsiTheme="minorHAnsi" w:cstheme="minorHAnsi"/>
          <w:color w:val="000009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e</w:t>
      </w:r>
      <w:r w:rsidRPr="003E78E3">
        <w:rPr>
          <w:rFonts w:asciiTheme="minorHAnsi" w:hAnsiTheme="minorHAnsi" w:cstheme="minorHAnsi"/>
          <w:color w:val="000009"/>
          <w:spacing w:val="-3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color w:val="000009"/>
          <w:sz w:val="22"/>
          <w:szCs w:val="22"/>
        </w:rPr>
        <w:t>nazionale.</w:t>
      </w:r>
    </w:p>
    <w:p w14:paraId="1153DF85" w14:textId="55D8F5F4" w:rsidR="005D1741" w:rsidRPr="003E78E3" w:rsidRDefault="005D1741" w:rsidP="005D1741">
      <w:pPr>
        <w:spacing w:before="119" w:line="276" w:lineRule="auto"/>
        <w:ind w:right="190"/>
        <w:jc w:val="both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b/>
          <w:bCs/>
          <w:color w:val="000009"/>
        </w:rPr>
        <w:t>Ciclo 2 – INCUBAZIONE</w:t>
      </w:r>
      <w:r w:rsidRPr="003E78E3">
        <w:rPr>
          <w:rFonts w:asciiTheme="minorHAnsi" w:hAnsiTheme="minorHAnsi" w:cstheme="minorHAnsi"/>
          <w:color w:val="000009"/>
        </w:rPr>
        <w:t xml:space="preserve">. I partecipanti prenderanno parte a sessioni formative e focus tematici indirizzati allo sviluppo di competenze operative/gestionali, erogati da figure esperte nel mondo della creazione d’impresa, e a incontri con imprenditori, e rappresentanti di incubatori del panorama nazionale. La formazione sarà integrata da attività di tutoring e mentoring per lo sviluppo dell’action plan imprenditoriale, e i partecipanti potranno usufruire di un servizio di supporto operativo e personalizzato, nonché di interventi consulenziali specialistici da concordare e attivare ad hoc in base alle reali esigenze di ciascun beneficiario, emerse dagli incontri e dal confronto con i tutor e i </w:t>
      </w:r>
      <w:proofErr w:type="spellStart"/>
      <w:r w:rsidRPr="003E78E3">
        <w:rPr>
          <w:rFonts w:asciiTheme="minorHAnsi" w:hAnsiTheme="minorHAnsi" w:cstheme="minorHAnsi"/>
          <w:color w:val="000009"/>
        </w:rPr>
        <w:t>mentor</w:t>
      </w:r>
      <w:proofErr w:type="spellEnd"/>
      <w:r w:rsidRPr="003E78E3">
        <w:rPr>
          <w:rFonts w:asciiTheme="minorHAnsi" w:hAnsiTheme="minorHAnsi" w:cstheme="minorHAnsi"/>
          <w:color w:val="000009"/>
        </w:rPr>
        <w:t>.</w:t>
      </w:r>
    </w:p>
    <w:p w14:paraId="59B2B041" w14:textId="225F84AD" w:rsidR="005D1741" w:rsidRPr="003E78E3" w:rsidRDefault="005D1741" w:rsidP="005D1741">
      <w:pPr>
        <w:spacing w:before="119" w:line="276" w:lineRule="auto"/>
        <w:ind w:right="190"/>
        <w:jc w:val="both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color w:val="000009"/>
        </w:rPr>
        <w:t>Il completamento del percorso di incubazione prevede che i partecipanti presentino, durante un demo day, la propria idea di impresa rielaborata e corredata di un business plan, completo in ogni suo elemento, necessario per l’avvio della propria attività o per presentare richieste di finanziamento pubblico o privato.</w:t>
      </w:r>
    </w:p>
    <w:p w14:paraId="4E0A9C2D" w14:textId="672BCCEC" w:rsidR="00AA7371" w:rsidRPr="003E78E3" w:rsidRDefault="005D1741" w:rsidP="00AA7371">
      <w:pPr>
        <w:spacing w:before="119" w:line="276" w:lineRule="auto"/>
        <w:ind w:right="19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 xml:space="preserve">Si procederà quindi con una fase istruttoria di valutazione finale dei progetti di impresa, finalizzata all’individuazione delle migliori idee (fino a un massimo di 8) che potranno avere accesso ai finanziamenti previsti dalla strategia ITI. </w:t>
      </w:r>
    </w:p>
    <w:p w14:paraId="479C5C06" w14:textId="77777777" w:rsidR="00AA7371" w:rsidRPr="003E78E3" w:rsidRDefault="00AA7371" w:rsidP="00AA7371">
      <w:pPr>
        <w:rPr>
          <w:rFonts w:asciiTheme="minorHAnsi" w:hAnsiTheme="minorHAnsi" w:cstheme="minorHAnsi"/>
        </w:rPr>
      </w:pPr>
    </w:p>
    <w:p w14:paraId="5B0F65FC" w14:textId="5FF51A86" w:rsidR="0052190E" w:rsidRPr="003E78E3" w:rsidRDefault="0052190E" w:rsidP="0052190E">
      <w:pPr>
        <w:pStyle w:val="Titolo1"/>
        <w:rPr>
          <w:rFonts w:asciiTheme="minorHAnsi" w:hAnsiTheme="minorHAnsi" w:cstheme="minorHAnsi"/>
          <w:b/>
          <w:bCs/>
          <w:sz w:val="22"/>
          <w:szCs w:val="22"/>
        </w:rPr>
      </w:pPr>
      <w:bookmarkStart w:id="8" w:name="_Toc114644520"/>
      <w:r w:rsidRPr="003E78E3">
        <w:rPr>
          <w:rFonts w:asciiTheme="minorHAnsi" w:hAnsiTheme="minorHAnsi" w:cstheme="minorHAnsi"/>
          <w:b/>
          <w:bCs/>
          <w:sz w:val="22"/>
          <w:szCs w:val="22"/>
        </w:rPr>
        <w:t xml:space="preserve">Art. 5 </w:t>
      </w:r>
      <w:r w:rsidRPr="00931E8E">
        <w:rPr>
          <w:rFonts w:asciiTheme="minorHAnsi" w:hAnsiTheme="minorHAnsi" w:cstheme="minorHAnsi"/>
          <w:b/>
          <w:bCs/>
          <w:sz w:val="22"/>
          <w:szCs w:val="22"/>
        </w:rPr>
        <w:t>– Criteri di Selezione</w:t>
      </w:r>
      <w:bookmarkEnd w:id="8"/>
    </w:p>
    <w:p w14:paraId="071EDBD1" w14:textId="77777777" w:rsidR="002A5CBB" w:rsidRPr="003E78E3" w:rsidRDefault="002A5CBB" w:rsidP="002A5CBB">
      <w:pPr>
        <w:pStyle w:val="Corpotesto"/>
        <w:spacing w:before="16" w:line="252" w:lineRule="auto"/>
        <w:ind w:right="335"/>
        <w:jc w:val="both"/>
        <w:rPr>
          <w:rFonts w:asciiTheme="minorHAnsi" w:hAnsiTheme="minorHAnsi" w:cstheme="minorHAnsi"/>
          <w:sz w:val="22"/>
          <w:szCs w:val="22"/>
        </w:rPr>
      </w:pPr>
    </w:p>
    <w:p w14:paraId="01574716" w14:textId="3B0A86BF" w:rsidR="00223A0C" w:rsidRPr="003E78E3" w:rsidRDefault="002A5CBB" w:rsidP="002A5CBB">
      <w:pPr>
        <w:pStyle w:val="Corpotesto"/>
        <w:spacing w:before="16" w:line="252" w:lineRule="auto"/>
        <w:ind w:right="335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sz w:val="22"/>
          <w:szCs w:val="22"/>
        </w:rPr>
        <w:t>La valutazione delle proposte, che sarà effettuata dal RTI incaricato dall’Amministrazione per la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realizzazione della sub-azione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ITI</w:t>
      </w:r>
      <w:r w:rsidRPr="003E78E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4.</w:t>
      </w:r>
      <w:r w:rsidR="00850F8C">
        <w:rPr>
          <w:rFonts w:asciiTheme="minorHAnsi" w:hAnsiTheme="minorHAnsi" w:cstheme="minorHAnsi"/>
          <w:sz w:val="22"/>
          <w:szCs w:val="22"/>
        </w:rPr>
        <w:t>2,</w:t>
      </w:r>
      <w:r w:rsidRPr="003E78E3">
        <w:rPr>
          <w:rFonts w:asciiTheme="minorHAnsi" w:hAnsiTheme="minorHAnsi" w:cstheme="minorHAnsi"/>
          <w:sz w:val="22"/>
          <w:szCs w:val="22"/>
        </w:rPr>
        <w:t xml:space="preserve"> avverrà sulla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base</w:t>
      </w:r>
      <w:r w:rsidRPr="003E78E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d</w:t>
      </w:r>
      <w:r w:rsidR="00850F8C">
        <w:rPr>
          <w:rFonts w:asciiTheme="minorHAnsi" w:hAnsiTheme="minorHAnsi" w:cstheme="minorHAnsi"/>
          <w:sz w:val="22"/>
          <w:szCs w:val="22"/>
        </w:rPr>
        <w:t>ei seguenti criteri:</w:t>
      </w:r>
    </w:p>
    <w:p w14:paraId="32A4FB94" w14:textId="0E5A8837" w:rsidR="002A5CBB" w:rsidRDefault="002A5CBB" w:rsidP="002A5CBB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14:paraId="42285CD4" w14:textId="4C381313" w:rsidR="00850F8C" w:rsidRPr="00850F8C" w:rsidRDefault="00850F8C" w:rsidP="002A5CBB">
      <w:pPr>
        <w:pStyle w:val="Corpotesto"/>
        <w:spacing w:before="9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850F8C">
        <w:rPr>
          <w:rFonts w:asciiTheme="minorHAnsi" w:hAnsiTheme="minorHAnsi" w:cstheme="minorHAnsi"/>
          <w:b/>
          <w:bCs/>
          <w:i/>
          <w:iCs/>
          <w:sz w:val="22"/>
          <w:szCs w:val="22"/>
        </w:rPr>
        <w:t>Candidati in possesso di un’idea imprenditoriale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(Future Visions)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72"/>
        <w:gridCol w:w="1337"/>
      </w:tblGrid>
      <w:tr w:rsidR="00850F8C" w:rsidRPr="009A3A51" w14:paraId="084D688C" w14:textId="77777777" w:rsidTr="004654A0">
        <w:trPr>
          <w:trHeight w:val="277"/>
        </w:trPr>
        <w:tc>
          <w:tcPr>
            <w:tcW w:w="7672" w:type="dxa"/>
            <w:shd w:val="clear" w:color="auto" w:fill="C5E0B3" w:themeFill="accent6" w:themeFillTint="66"/>
          </w:tcPr>
          <w:p w14:paraId="02A9E2A0" w14:textId="77777777" w:rsidR="00850F8C" w:rsidRPr="003300F4" w:rsidRDefault="00850F8C" w:rsidP="004654A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00F4">
              <w:rPr>
                <w:rFonts w:asciiTheme="minorHAnsi" w:hAnsiTheme="minorHAnsi" w:cstheme="minorHAnsi"/>
                <w:b/>
                <w:sz w:val="22"/>
                <w:szCs w:val="22"/>
              </w:rPr>
              <w:t>Criteri</w:t>
            </w:r>
          </w:p>
        </w:tc>
        <w:tc>
          <w:tcPr>
            <w:tcW w:w="1337" w:type="dxa"/>
            <w:shd w:val="clear" w:color="auto" w:fill="C5E0B3" w:themeFill="accent6" w:themeFillTint="66"/>
          </w:tcPr>
          <w:p w14:paraId="4A67B9BD" w14:textId="77777777" w:rsidR="00850F8C" w:rsidRPr="009A3A51" w:rsidRDefault="00850F8C" w:rsidP="00465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51">
              <w:rPr>
                <w:rFonts w:ascii="Times New Roman" w:hAnsi="Times New Roman" w:cs="Times New Roman"/>
                <w:b/>
                <w:sz w:val="24"/>
                <w:szCs w:val="24"/>
              </w:rPr>
              <w:t>Punti max</w:t>
            </w:r>
          </w:p>
        </w:tc>
      </w:tr>
      <w:tr w:rsidR="00850F8C" w:rsidRPr="009A3A51" w14:paraId="44D29298" w14:textId="77777777" w:rsidTr="004654A0">
        <w:trPr>
          <w:trHeight w:val="267"/>
        </w:trPr>
        <w:tc>
          <w:tcPr>
            <w:tcW w:w="7672" w:type="dxa"/>
            <w:shd w:val="clear" w:color="auto" w:fill="D9D9D9" w:themeFill="background1" w:themeFillShade="D9"/>
          </w:tcPr>
          <w:p w14:paraId="1CB08805" w14:textId="0B19C680" w:rsidR="00850F8C" w:rsidRPr="003300F4" w:rsidRDefault="00850F8C" w:rsidP="004654A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00F4">
              <w:rPr>
                <w:rFonts w:asciiTheme="minorHAnsi" w:hAnsiTheme="minorHAnsi" w:cstheme="minorHAnsi"/>
                <w:b/>
                <w:sz w:val="22"/>
                <w:szCs w:val="22"/>
              </w:rPr>
              <w:t>Macro-criterio: Qualità de</w:t>
            </w:r>
            <w:r w:rsidR="0011299A" w:rsidRPr="003300F4">
              <w:rPr>
                <w:rFonts w:asciiTheme="minorHAnsi" w:hAnsiTheme="minorHAnsi" w:cstheme="minorHAnsi"/>
                <w:b/>
                <w:sz w:val="22"/>
                <w:szCs w:val="22"/>
              </w:rPr>
              <w:t>l profilo</w:t>
            </w:r>
          </w:p>
        </w:tc>
        <w:tc>
          <w:tcPr>
            <w:tcW w:w="1337" w:type="dxa"/>
            <w:shd w:val="clear" w:color="auto" w:fill="D9D9D9" w:themeFill="background1" w:themeFillShade="D9"/>
          </w:tcPr>
          <w:p w14:paraId="3B5EF465" w14:textId="77777777" w:rsidR="00850F8C" w:rsidRPr="009A3A51" w:rsidRDefault="00850F8C" w:rsidP="00465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51">
              <w:rPr>
                <w:rFonts w:ascii="Times New Roman" w:hAnsi="Times New Roman" w:cs="Times New Roman"/>
                <w:b/>
                <w:sz w:val="24"/>
                <w:szCs w:val="24"/>
              </w:rPr>
              <w:t>60/100</w:t>
            </w:r>
          </w:p>
        </w:tc>
      </w:tr>
      <w:tr w:rsidR="00850F8C" w:rsidRPr="009A3A51" w14:paraId="065A588C" w14:textId="77777777" w:rsidTr="004654A0">
        <w:trPr>
          <w:trHeight w:val="277"/>
        </w:trPr>
        <w:tc>
          <w:tcPr>
            <w:tcW w:w="7672" w:type="dxa"/>
          </w:tcPr>
          <w:p w14:paraId="0D751F10" w14:textId="21CD991F" w:rsidR="00850F8C" w:rsidRPr="00E357B7" w:rsidRDefault="00850F8C" w:rsidP="004654A0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E357B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Percorso di formazione </w:t>
            </w:r>
            <w:r w:rsidR="00E357B7" w:rsidRPr="00E357B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 non formale</w:t>
            </w:r>
            <w:r w:rsidR="00E357B7" w:rsidRPr="00E357B7">
              <w:rPr>
                <w:rStyle w:val="Rimandonotaapidipagina"/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footnoteReference w:id="2"/>
            </w:r>
          </w:p>
          <w:p w14:paraId="4DDC1CC5" w14:textId="130CD04E" w:rsidR="0023298E" w:rsidRDefault="00E357B7" w:rsidP="004654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Formazione attinente all’idea imprenditoriale (8 punti)</w:t>
            </w:r>
          </w:p>
          <w:p w14:paraId="5D4EAB22" w14:textId="53073B83" w:rsidR="00E357B7" w:rsidRPr="003300F4" w:rsidRDefault="00E357B7" w:rsidP="00E357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Formazione non attinente all’idea imprenditoriale (0 punti)</w:t>
            </w:r>
          </w:p>
        </w:tc>
        <w:tc>
          <w:tcPr>
            <w:tcW w:w="1337" w:type="dxa"/>
            <w:vAlign w:val="center"/>
          </w:tcPr>
          <w:p w14:paraId="2E080FFE" w14:textId="7A61B16B" w:rsidR="00850F8C" w:rsidRPr="009A3A51" w:rsidRDefault="004F637B" w:rsidP="0046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4F637B" w:rsidRPr="009A3A51" w14:paraId="2DC79166" w14:textId="77777777" w:rsidTr="004654A0">
        <w:trPr>
          <w:trHeight w:val="277"/>
        </w:trPr>
        <w:tc>
          <w:tcPr>
            <w:tcW w:w="7672" w:type="dxa"/>
          </w:tcPr>
          <w:p w14:paraId="0F1667CE" w14:textId="1DE00F40" w:rsidR="0023298E" w:rsidRPr="004A291A" w:rsidRDefault="004F637B" w:rsidP="004A291A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23298E">
              <w:rPr>
                <w:rFonts w:asciiTheme="minorHAnsi" w:hAnsiTheme="minorHAnsi" w:cstheme="minorHAnsi"/>
                <w:b/>
                <w:bCs/>
                <w:i/>
                <w:iCs/>
              </w:rPr>
              <w:t>Esperienze professionali</w:t>
            </w:r>
            <w:r w:rsidR="0023298E">
              <w:br/>
            </w:r>
            <w:r w:rsidR="0023298E"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 w:rsidR="0023298E" w:rsidRPr="0023298E">
              <w:rPr>
                <w:rFonts w:asciiTheme="minorHAnsi" w:hAnsiTheme="minorHAnsi" w:cstheme="minorHAnsi"/>
                <w:sz w:val="22"/>
                <w:szCs w:val="22"/>
              </w:rPr>
              <w:t>1 punto per ogni esperienza professionale superiore a un mese</w:t>
            </w:r>
          </w:p>
        </w:tc>
        <w:tc>
          <w:tcPr>
            <w:tcW w:w="1337" w:type="dxa"/>
            <w:vAlign w:val="center"/>
          </w:tcPr>
          <w:p w14:paraId="699900FB" w14:textId="10E05A59" w:rsidR="004F637B" w:rsidRPr="009A3A51" w:rsidRDefault="004F637B" w:rsidP="0046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0F8C" w:rsidRPr="009A3A51" w14:paraId="606798CC" w14:textId="77777777" w:rsidTr="004654A0">
        <w:trPr>
          <w:trHeight w:val="821"/>
        </w:trPr>
        <w:tc>
          <w:tcPr>
            <w:tcW w:w="7672" w:type="dxa"/>
          </w:tcPr>
          <w:p w14:paraId="734ACAF2" w14:textId="26845852" w:rsidR="00850F8C" w:rsidRPr="0023298E" w:rsidRDefault="00850F8C" w:rsidP="004654A0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3298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Esperienze non professionali che hanno permesso di sviluppare specifiche competenze e.g. organizzative, di gestione delle persone, di leadership, di comunicazione</w:t>
            </w:r>
          </w:p>
          <w:p w14:paraId="53039B18" w14:textId="3CFB5996" w:rsidR="0023298E" w:rsidRPr="003300F4" w:rsidRDefault="0023298E" w:rsidP="0023298E">
            <w:pPr>
              <w:ind w:left="7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2 punti per ogni esperienza</w:t>
            </w:r>
          </w:p>
        </w:tc>
        <w:tc>
          <w:tcPr>
            <w:tcW w:w="1337" w:type="dxa"/>
            <w:vAlign w:val="center"/>
          </w:tcPr>
          <w:p w14:paraId="4C61D650" w14:textId="77777777" w:rsidR="00850F8C" w:rsidRPr="009A3A51" w:rsidRDefault="00850F8C" w:rsidP="0046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0F8C" w:rsidRPr="009A3A51" w14:paraId="5E6CE6A8" w14:textId="77777777" w:rsidTr="004654A0">
        <w:trPr>
          <w:trHeight w:val="267"/>
        </w:trPr>
        <w:tc>
          <w:tcPr>
            <w:tcW w:w="7672" w:type="dxa"/>
          </w:tcPr>
          <w:p w14:paraId="73449FDF" w14:textId="77777777" w:rsidR="00850F8C" w:rsidRPr="0023298E" w:rsidRDefault="00850F8C" w:rsidP="004654A0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3298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Precedenti esperienze e/o competenze acquisite in contesti imprenditoriali </w:t>
            </w:r>
          </w:p>
          <w:p w14:paraId="015DACDE" w14:textId="00B576D8" w:rsidR="0023298E" w:rsidRPr="003300F4" w:rsidRDefault="0023298E" w:rsidP="004654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5 punti per ogni esperienza</w:t>
            </w:r>
          </w:p>
        </w:tc>
        <w:tc>
          <w:tcPr>
            <w:tcW w:w="1337" w:type="dxa"/>
            <w:vAlign w:val="center"/>
          </w:tcPr>
          <w:p w14:paraId="01BD8390" w14:textId="77777777" w:rsidR="00850F8C" w:rsidRPr="009A3A51" w:rsidRDefault="00850F8C" w:rsidP="0046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0F8C" w:rsidRPr="009A3A51" w14:paraId="4AEDC0B1" w14:textId="77777777" w:rsidTr="004654A0">
        <w:trPr>
          <w:trHeight w:val="277"/>
        </w:trPr>
        <w:tc>
          <w:tcPr>
            <w:tcW w:w="7672" w:type="dxa"/>
          </w:tcPr>
          <w:p w14:paraId="12D99AFA" w14:textId="77777777" w:rsidR="00850F8C" w:rsidRPr="00223A0C" w:rsidRDefault="00850F8C" w:rsidP="004654A0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3A0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Attitudine e Cultura di impresa</w:t>
            </w:r>
          </w:p>
        </w:tc>
        <w:tc>
          <w:tcPr>
            <w:tcW w:w="1337" w:type="dxa"/>
            <w:vAlign w:val="center"/>
          </w:tcPr>
          <w:p w14:paraId="411B2F2E" w14:textId="77777777" w:rsidR="00850F8C" w:rsidRPr="009A3A51" w:rsidRDefault="00850F8C" w:rsidP="0046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0F8C" w:rsidRPr="009A3A51" w14:paraId="05ACFDBC" w14:textId="77777777" w:rsidTr="004654A0">
        <w:trPr>
          <w:trHeight w:val="267"/>
        </w:trPr>
        <w:tc>
          <w:tcPr>
            <w:tcW w:w="7672" w:type="dxa"/>
          </w:tcPr>
          <w:p w14:paraId="1E061CFF" w14:textId="77777777" w:rsidR="00850F8C" w:rsidRPr="00223A0C" w:rsidRDefault="00850F8C" w:rsidP="004654A0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3A0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Motivazione</w:t>
            </w:r>
          </w:p>
        </w:tc>
        <w:tc>
          <w:tcPr>
            <w:tcW w:w="1337" w:type="dxa"/>
            <w:vAlign w:val="center"/>
          </w:tcPr>
          <w:p w14:paraId="6B931C2E" w14:textId="77777777" w:rsidR="00850F8C" w:rsidRPr="009A3A51" w:rsidRDefault="00850F8C" w:rsidP="0046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0F8C" w:rsidRPr="009A3A51" w14:paraId="32999627" w14:textId="77777777" w:rsidTr="004654A0">
        <w:trPr>
          <w:trHeight w:val="277"/>
        </w:trPr>
        <w:tc>
          <w:tcPr>
            <w:tcW w:w="7672" w:type="dxa"/>
          </w:tcPr>
          <w:p w14:paraId="588ED3DC" w14:textId="77777777" w:rsidR="00850F8C" w:rsidRPr="00223A0C" w:rsidRDefault="00850F8C" w:rsidP="004654A0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3A0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Residenza Area ITI</w:t>
            </w:r>
          </w:p>
        </w:tc>
        <w:tc>
          <w:tcPr>
            <w:tcW w:w="1337" w:type="dxa"/>
            <w:vAlign w:val="center"/>
          </w:tcPr>
          <w:p w14:paraId="7A629275" w14:textId="77777777" w:rsidR="00850F8C" w:rsidRPr="009A3A51" w:rsidRDefault="00850F8C" w:rsidP="0046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50F8C" w:rsidRPr="009A3A51" w14:paraId="3AF6545B" w14:textId="77777777" w:rsidTr="004654A0">
        <w:trPr>
          <w:trHeight w:val="277"/>
        </w:trPr>
        <w:tc>
          <w:tcPr>
            <w:tcW w:w="7672" w:type="dxa"/>
            <w:shd w:val="clear" w:color="auto" w:fill="D9D9D9" w:themeFill="background1" w:themeFillShade="D9"/>
          </w:tcPr>
          <w:p w14:paraId="4922358D" w14:textId="77777777" w:rsidR="00850F8C" w:rsidRPr="003300F4" w:rsidRDefault="00850F8C" w:rsidP="004654A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00F4">
              <w:rPr>
                <w:rFonts w:asciiTheme="minorHAnsi" w:hAnsiTheme="minorHAnsi" w:cstheme="minorHAnsi"/>
                <w:b/>
                <w:sz w:val="22"/>
                <w:szCs w:val="22"/>
              </w:rPr>
              <w:t>Macro-criterio: Qualità del progetto imprenditoriale</w:t>
            </w:r>
          </w:p>
        </w:tc>
        <w:tc>
          <w:tcPr>
            <w:tcW w:w="1337" w:type="dxa"/>
            <w:shd w:val="clear" w:color="auto" w:fill="D9D9D9" w:themeFill="background1" w:themeFillShade="D9"/>
          </w:tcPr>
          <w:p w14:paraId="406D44D4" w14:textId="77777777" w:rsidR="00850F8C" w:rsidRPr="009A3A51" w:rsidRDefault="00850F8C" w:rsidP="00465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51">
              <w:rPr>
                <w:rFonts w:ascii="Times New Roman" w:hAnsi="Times New Roman" w:cs="Times New Roman"/>
                <w:b/>
                <w:sz w:val="24"/>
                <w:szCs w:val="24"/>
              </w:rPr>
              <w:t>40/100</w:t>
            </w:r>
          </w:p>
        </w:tc>
      </w:tr>
      <w:tr w:rsidR="00850F8C" w:rsidRPr="009A3A51" w14:paraId="3E2F35EF" w14:textId="77777777" w:rsidTr="004654A0">
        <w:trPr>
          <w:trHeight w:val="267"/>
        </w:trPr>
        <w:tc>
          <w:tcPr>
            <w:tcW w:w="7672" w:type="dxa"/>
          </w:tcPr>
          <w:p w14:paraId="59E8CFA8" w14:textId="77777777" w:rsidR="00850F8C" w:rsidRPr="00D9190D" w:rsidRDefault="00850F8C" w:rsidP="004654A0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D9190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Grado di innovazione di prodotto, processo, tecnologica, metodologica </w:t>
            </w:r>
          </w:p>
          <w:p w14:paraId="08482EA9" w14:textId="77777777" w:rsidR="00731B2B" w:rsidRDefault="00731B2B" w:rsidP="00EC21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Molto innovativo (10 punti)</w:t>
            </w:r>
          </w:p>
          <w:p w14:paraId="601632DB" w14:textId="77777777" w:rsidR="00731B2B" w:rsidRDefault="00731B2B" w:rsidP="00EC21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Innovativo (7 punti)</w:t>
            </w:r>
          </w:p>
          <w:p w14:paraId="3EF256C4" w14:textId="77777777" w:rsidR="00731B2B" w:rsidRDefault="00731B2B" w:rsidP="00EC21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Abbastanza innovativo (5 punti)</w:t>
            </w:r>
          </w:p>
          <w:p w14:paraId="74150703" w14:textId="77777777" w:rsidR="00731B2B" w:rsidRDefault="00731B2B" w:rsidP="00EC21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Poco innovativo (3 punti)</w:t>
            </w:r>
          </w:p>
          <w:p w14:paraId="170EEAA6" w14:textId="6C0D6810" w:rsidR="00731B2B" w:rsidRPr="003300F4" w:rsidRDefault="00731B2B" w:rsidP="00EC21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</w:t>
            </w:r>
            <w:r w:rsidR="00D9190D">
              <w:rPr>
                <w:rFonts w:asciiTheme="minorHAnsi" w:hAnsiTheme="minorHAnsi" w:cstheme="minorHAnsi"/>
                <w:sz w:val="22"/>
                <w:szCs w:val="22"/>
              </w:rPr>
              <w:t>Per nulla innovativo (0 punti)</w:t>
            </w:r>
          </w:p>
        </w:tc>
        <w:tc>
          <w:tcPr>
            <w:tcW w:w="1337" w:type="dxa"/>
            <w:vAlign w:val="center"/>
          </w:tcPr>
          <w:p w14:paraId="324C8FA3" w14:textId="77777777" w:rsidR="00850F8C" w:rsidRPr="009A3A51" w:rsidRDefault="00850F8C" w:rsidP="0046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0F8C" w:rsidRPr="009A3A51" w14:paraId="3E9912B9" w14:textId="77777777" w:rsidTr="004654A0">
        <w:trPr>
          <w:trHeight w:val="277"/>
        </w:trPr>
        <w:tc>
          <w:tcPr>
            <w:tcW w:w="7672" w:type="dxa"/>
          </w:tcPr>
          <w:p w14:paraId="4B4BE59D" w14:textId="77777777" w:rsidR="00850F8C" w:rsidRPr="00EC213E" w:rsidRDefault="00850F8C" w:rsidP="004654A0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EC213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Potenzialità di mercato e sostenibilità</w:t>
            </w:r>
          </w:p>
          <w:p w14:paraId="3C3C4785" w14:textId="2DF58773" w:rsidR="00EC213E" w:rsidRDefault="00EC213E" w:rsidP="00EC21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Analisi mercato dettagliata e completa. Sostenibilità              </w:t>
            </w:r>
          </w:p>
          <w:p w14:paraId="475671D6" w14:textId="3F5A1D2C" w:rsidR="00EC213E" w:rsidRDefault="00EC213E" w:rsidP="00EC21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dimostrata da i dati inseriti (10 punti)</w:t>
            </w:r>
          </w:p>
          <w:p w14:paraId="08BAFE1B" w14:textId="20DF4828" w:rsidR="00EC213E" w:rsidRDefault="00EC213E" w:rsidP="00EC21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Analisi di mercato generica e non completa. Carenza dati          </w:t>
            </w:r>
          </w:p>
          <w:p w14:paraId="675C9675" w14:textId="77777777" w:rsidR="00EC213E" w:rsidRDefault="00EC213E" w:rsidP="00EC21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sostenibilità (6 punti)</w:t>
            </w:r>
          </w:p>
          <w:p w14:paraId="1DE95BE0" w14:textId="77777777" w:rsidR="00EC213E" w:rsidRDefault="00EC213E" w:rsidP="00EC21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Analisi di mercato incompleta. Scarsità dati sostenibilità (3 punti)</w:t>
            </w:r>
          </w:p>
          <w:p w14:paraId="3434E3DF" w14:textId="47FC1D1C" w:rsidR="00EC213E" w:rsidRPr="003300F4" w:rsidRDefault="00EC213E" w:rsidP="00EC213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Analisi inesistente. Idea non sostenibile (0 punti)</w:t>
            </w:r>
          </w:p>
        </w:tc>
        <w:tc>
          <w:tcPr>
            <w:tcW w:w="1337" w:type="dxa"/>
            <w:vAlign w:val="center"/>
          </w:tcPr>
          <w:p w14:paraId="6C16B7E1" w14:textId="77777777" w:rsidR="00850F8C" w:rsidRPr="009A3A51" w:rsidRDefault="00850F8C" w:rsidP="0046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0F8C" w:rsidRPr="009A3A51" w14:paraId="6BB23502" w14:textId="77777777" w:rsidTr="004654A0">
        <w:trPr>
          <w:trHeight w:val="267"/>
        </w:trPr>
        <w:tc>
          <w:tcPr>
            <w:tcW w:w="7672" w:type="dxa"/>
          </w:tcPr>
          <w:p w14:paraId="31E19000" w14:textId="77777777" w:rsidR="00850F8C" w:rsidRPr="00EC213E" w:rsidRDefault="00850F8C" w:rsidP="004654A0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EC213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Integrazione con le filiere produttive della Regione Sardegna</w:t>
            </w:r>
          </w:p>
          <w:p w14:paraId="2EF3582B" w14:textId="71FA349D" w:rsidR="00EC213E" w:rsidRDefault="00EC213E" w:rsidP="00E357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Progetto molto integrato (10 punti)</w:t>
            </w:r>
          </w:p>
          <w:p w14:paraId="60C204B7" w14:textId="37B5D721" w:rsidR="00EC213E" w:rsidRDefault="00EC213E" w:rsidP="00E357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Progetto poco integrato (5 punti)</w:t>
            </w:r>
          </w:p>
          <w:p w14:paraId="117010E9" w14:textId="560ACE66" w:rsidR="00EC213E" w:rsidRPr="003300F4" w:rsidRDefault="00EC213E" w:rsidP="00E357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Progetto non integrato (0 punti)</w:t>
            </w:r>
          </w:p>
        </w:tc>
        <w:tc>
          <w:tcPr>
            <w:tcW w:w="1337" w:type="dxa"/>
            <w:vAlign w:val="center"/>
          </w:tcPr>
          <w:p w14:paraId="13457BFC" w14:textId="77777777" w:rsidR="00850F8C" w:rsidRPr="009A3A51" w:rsidRDefault="00850F8C" w:rsidP="0046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0F8C" w:rsidRPr="009A3A51" w14:paraId="2DB36C76" w14:textId="77777777" w:rsidTr="004654A0">
        <w:trPr>
          <w:trHeight w:val="544"/>
        </w:trPr>
        <w:tc>
          <w:tcPr>
            <w:tcW w:w="7672" w:type="dxa"/>
          </w:tcPr>
          <w:p w14:paraId="085B17C7" w14:textId="77777777" w:rsidR="00850F8C" w:rsidRPr="00D9190D" w:rsidRDefault="00850F8C" w:rsidP="004654A0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D9190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Chiarezza, forza comunicativa, qualità delle informazioni presenti nella presentazione del progetto</w:t>
            </w:r>
          </w:p>
          <w:p w14:paraId="37FC65E1" w14:textId="779D0ED8" w:rsidR="00D9190D" w:rsidRDefault="00D9190D" w:rsidP="004654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Progetto</w:t>
            </w:r>
            <w:r w:rsidRPr="00D9190D">
              <w:rPr>
                <w:rFonts w:asciiTheme="minorHAnsi" w:hAnsiTheme="minorHAnsi" w:cstheme="minorHAnsi"/>
                <w:sz w:val="22"/>
                <w:szCs w:val="22"/>
              </w:rPr>
              <w:t xml:space="preserve"> completo, chiaro ed esaustivo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D9190D">
              <w:rPr>
                <w:rFonts w:asciiTheme="minorHAnsi" w:hAnsiTheme="minorHAnsi" w:cstheme="minorHAnsi"/>
                <w:sz w:val="22"/>
                <w:szCs w:val="22"/>
              </w:rPr>
              <w:t xml:space="preserve"> punti)</w:t>
            </w:r>
          </w:p>
          <w:p w14:paraId="1351D206" w14:textId="5F4F74F8" w:rsidR="00D9190D" w:rsidRDefault="00D9190D" w:rsidP="004654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Progetto </w:t>
            </w:r>
            <w:r w:rsidRPr="00D9190D">
              <w:rPr>
                <w:rFonts w:asciiTheme="minorHAnsi" w:hAnsiTheme="minorHAnsi" w:cstheme="minorHAnsi"/>
                <w:sz w:val="22"/>
                <w:szCs w:val="22"/>
              </w:rPr>
              <w:t>chiaro, ma generico e non esaustivo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9190D">
              <w:rPr>
                <w:rFonts w:asciiTheme="minorHAnsi" w:hAnsiTheme="minorHAnsi" w:cstheme="minorHAnsi"/>
                <w:sz w:val="22"/>
                <w:szCs w:val="22"/>
              </w:rPr>
              <w:t xml:space="preserve"> punti)</w:t>
            </w:r>
          </w:p>
          <w:p w14:paraId="1C3F5632" w14:textId="06473BB8" w:rsidR="00D9190D" w:rsidRPr="00D9190D" w:rsidRDefault="00D9190D" w:rsidP="004654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Progetto chiaro ma non esaustivo né completo ( 3 punti)</w:t>
            </w:r>
          </w:p>
          <w:p w14:paraId="0AC87521" w14:textId="75CAAB5A" w:rsidR="00D9190D" w:rsidRDefault="00D9190D" w:rsidP="004654A0">
            <w:pPr>
              <w:jc w:val="both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 xml:space="preserve">                         </w:t>
            </w:r>
            <w:r w:rsidRPr="00D9190D">
              <w:rPr>
                <w:rFonts w:asciiTheme="minorHAnsi" w:hAnsiTheme="minorHAnsi" w:cstheme="minorHAnsi"/>
                <w:sz w:val="22"/>
                <w:szCs w:val="22"/>
              </w:rPr>
              <w:t>Progetto incompleto (0 punti)</w:t>
            </w:r>
          </w:p>
          <w:p w14:paraId="1806D92E" w14:textId="236CCBFE" w:rsidR="00D9190D" w:rsidRPr="003300F4" w:rsidRDefault="00D9190D" w:rsidP="004654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1337" w:type="dxa"/>
            <w:vAlign w:val="center"/>
          </w:tcPr>
          <w:p w14:paraId="59C67640" w14:textId="65900DB2" w:rsidR="00850F8C" w:rsidRPr="009A3A51" w:rsidRDefault="00D9190D" w:rsidP="0046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41159F5F" w14:textId="758FD24E" w:rsidR="00850F8C" w:rsidRDefault="00850F8C" w:rsidP="00850F8C">
      <w:pPr>
        <w:pStyle w:val="Corpotesto"/>
        <w:spacing w:before="160" w:line="254" w:lineRule="auto"/>
        <w:ind w:right="329"/>
        <w:jc w:val="both"/>
        <w:rPr>
          <w:rFonts w:asciiTheme="minorHAnsi" w:hAnsiTheme="minorHAnsi" w:cstheme="minorHAnsi"/>
          <w:sz w:val="22"/>
          <w:szCs w:val="22"/>
        </w:rPr>
      </w:pPr>
    </w:p>
    <w:p w14:paraId="2AF3574D" w14:textId="0F7D3169" w:rsidR="00850F8C" w:rsidRDefault="00931E8E" w:rsidP="00850F8C">
      <w:pPr>
        <w:pStyle w:val="Corpotesto"/>
        <w:spacing w:before="160" w:line="254" w:lineRule="auto"/>
        <w:ind w:right="329"/>
        <w:jc w:val="both"/>
        <w:rPr>
          <w:rFonts w:asciiTheme="minorHAnsi" w:hAnsiTheme="minorHAnsi" w:cstheme="minorHAnsi"/>
          <w:sz w:val="22"/>
          <w:szCs w:val="22"/>
        </w:rPr>
      </w:pPr>
      <w:r w:rsidRPr="00931E8E">
        <w:rPr>
          <w:rFonts w:asciiTheme="minorHAnsi" w:hAnsiTheme="minorHAnsi" w:cstheme="minorHAnsi"/>
          <w:sz w:val="22"/>
          <w:szCs w:val="22"/>
        </w:rPr>
        <w:t xml:space="preserve">Le </w:t>
      </w:r>
      <w:r w:rsidRPr="00931E8E">
        <w:rPr>
          <w:rFonts w:asciiTheme="minorHAnsi" w:hAnsiTheme="minorHAnsi" w:cstheme="minorHAnsi"/>
          <w:b/>
          <w:bCs/>
          <w:sz w:val="22"/>
          <w:szCs w:val="22"/>
        </w:rPr>
        <w:t>80 proposte</w:t>
      </w:r>
      <w:r w:rsidRPr="00931E8E">
        <w:rPr>
          <w:rFonts w:asciiTheme="minorHAnsi" w:hAnsiTheme="minorHAnsi" w:cstheme="minorHAnsi"/>
          <w:sz w:val="22"/>
          <w:szCs w:val="22"/>
        </w:rPr>
        <w:t xml:space="preserve"> che avranno riportato il punteggio più alto saranno ammesse </w:t>
      </w:r>
      <w:r>
        <w:rPr>
          <w:rFonts w:asciiTheme="minorHAnsi" w:hAnsiTheme="minorHAnsi" w:cstheme="minorHAnsi"/>
          <w:sz w:val="22"/>
          <w:szCs w:val="22"/>
        </w:rPr>
        <w:t>all’</w:t>
      </w:r>
      <w:proofErr w:type="spellStart"/>
      <w:r>
        <w:rPr>
          <w:rFonts w:asciiTheme="minorHAnsi" w:hAnsiTheme="minorHAnsi" w:cstheme="minorHAnsi"/>
          <w:sz w:val="22"/>
          <w:szCs w:val="22"/>
        </w:rPr>
        <w:t>Enterprice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Competition</w:t>
      </w:r>
      <w:proofErr w:type="spellEnd"/>
      <w:r w:rsidRPr="00931E8E">
        <w:rPr>
          <w:rFonts w:asciiTheme="minorHAnsi" w:hAnsiTheme="minorHAnsi" w:cstheme="minorHAnsi"/>
          <w:sz w:val="22"/>
          <w:szCs w:val="22"/>
        </w:rPr>
        <w:t xml:space="preserve"> da cui verranno selezionate le migliori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931E8E">
        <w:rPr>
          <w:rFonts w:asciiTheme="minorHAnsi" w:hAnsiTheme="minorHAnsi" w:cstheme="minorHAnsi"/>
          <w:sz w:val="22"/>
          <w:szCs w:val="22"/>
        </w:rPr>
        <w:t xml:space="preserve"> che accederanno al percorso di </w:t>
      </w:r>
      <w:proofErr w:type="spellStart"/>
      <w:r>
        <w:rPr>
          <w:rFonts w:asciiTheme="minorHAnsi" w:hAnsiTheme="minorHAnsi" w:cstheme="minorHAnsi"/>
          <w:sz w:val="22"/>
          <w:szCs w:val="22"/>
        </w:rPr>
        <w:t>pre</w:t>
      </w:r>
      <w:proofErr w:type="spellEnd"/>
      <w:r>
        <w:rPr>
          <w:rFonts w:asciiTheme="minorHAnsi" w:hAnsiTheme="minorHAnsi" w:cstheme="minorHAnsi"/>
          <w:sz w:val="22"/>
          <w:szCs w:val="22"/>
        </w:rPr>
        <w:t>-incubazione.</w:t>
      </w:r>
    </w:p>
    <w:p w14:paraId="03A954EB" w14:textId="71B708CA" w:rsidR="002A5CBB" w:rsidRPr="003E78E3" w:rsidRDefault="002A5CBB" w:rsidP="003300F4">
      <w:pPr>
        <w:pStyle w:val="Corpotesto"/>
        <w:spacing w:before="159" w:line="254" w:lineRule="auto"/>
        <w:ind w:right="328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sz w:val="22"/>
          <w:szCs w:val="22"/>
        </w:rPr>
        <w:lastRenderedPageBreak/>
        <w:t>La</w:t>
      </w:r>
      <w:r w:rsidRPr="003E78E3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graduatoria</w:t>
      </w:r>
      <w:r w:rsidRPr="003E78E3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definitiva</w:t>
      </w:r>
      <w:r w:rsidRPr="003E78E3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verrà</w:t>
      </w:r>
      <w:r w:rsidRPr="003E78E3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resa</w:t>
      </w:r>
      <w:r w:rsidRPr="003E78E3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pubblica</w:t>
      </w:r>
      <w:r w:rsidRPr="003E78E3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all’interno</w:t>
      </w:r>
      <w:r w:rsidRPr="003E78E3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della</w:t>
      </w:r>
      <w:r w:rsidRPr="003E78E3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piattaforma</w:t>
      </w:r>
      <w:r w:rsidRPr="003E78E3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partecipativa</w:t>
      </w:r>
      <w:r w:rsidRPr="003E78E3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dell’Azione</w:t>
      </w:r>
      <w:r w:rsidR="00850F8C">
        <w:rPr>
          <w:rFonts w:asciiTheme="minorHAnsi" w:hAnsiTheme="minorHAnsi" w:cstheme="minorHAnsi"/>
          <w:sz w:val="22"/>
          <w:szCs w:val="22"/>
        </w:rPr>
        <w:t xml:space="preserve"> e </w:t>
      </w:r>
      <w:r w:rsidRPr="003E78E3">
        <w:rPr>
          <w:rFonts w:asciiTheme="minorHAnsi" w:hAnsiTheme="minorHAnsi" w:cstheme="minorHAnsi"/>
          <w:sz w:val="22"/>
          <w:szCs w:val="22"/>
        </w:rPr>
        <w:t>sul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sito della Città di Olbia.</w:t>
      </w:r>
    </w:p>
    <w:p w14:paraId="7BF7589C" w14:textId="77777777" w:rsidR="0052190E" w:rsidRPr="003E78E3" w:rsidRDefault="0052190E" w:rsidP="0052190E">
      <w:pPr>
        <w:rPr>
          <w:rFonts w:asciiTheme="minorHAnsi" w:hAnsiTheme="minorHAnsi" w:cstheme="minorHAnsi"/>
        </w:rPr>
      </w:pPr>
    </w:p>
    <w:p w14:paraId="598139C1" w14:textId="77777777" w:rsidR="0052190E" w:rsidRPr="003E78E3" w:rsidRDefault="0052190E" w:rsidP="00D24C0F">
      <w:pPr>
        <w:jc w:val="both"/>
        <w:rPr>
          <w:rFonts w:asciiTheme="minorHAnsi" w:hAnsiTheme="minorHAnsi" w:cstheme="minorHAnsi"/>
        </w:rPr>
      </w:pPr>
    </w:p>
    <w:p w14:paraId="100A3920" w14:textId="0D368729" w:rsidR="00FD02DD" w:rsidRPr="003E78E3" w:rsidRDefault="00FD02DD" w:rsidP="00FD02DD">
      <w:pPr>
        <w:pStyle w:val="Titolo1"/>
        <w:rPr>
          <w:rFonts w:asciiTheme="minorHAnsi" w:hAnsiTheme="minorHAnsi" w:cstheme="minorHAnsi"/>
          <w:b/>
          <w:bCs/>
          <w:sz w:val="22"/>
          <w:szCs w:val="22"/>
        </w:rPr>
      </w:pPr>
      <w:bookmarkStart w:id="9" w:name="_Toc113270892"/>
      <w:bookmarkStart w:id="10" w:name="_Toc114644521"/>
      <w:r w:rsidRPr="003E78E3">
        <w:rPr>
          <w:rFonts w:asciiTheme="minorHAnsi" w:hAnsiTheme="minorHAnsi" w:cstheme="minorHAnsi"/>
          <w:b/>
          <w:bCs/>
          <w:sz w:val="22"/>
          <w:szCs w:val="22"/>
        </w:rPr>
        <w:t xml:space="preserve">Art. </w:t>
      </w:r>
      <w:r w:rsidR="0052190E" w:rsidRPr="003E78E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E78E3">
        <w:rPr>
          <w:rFonts w:asciiTheme="minorHAnsi" w:hAnsiTheme="minorHAnsi" w:cstheme="minorHAnsi"/>
          <w:b/>
          <w:bCs/>
          <w:sz w:val="22"/>
          <w:szCs w:val="22"/>
        </w:rPr>
        <w:t xml:space="preserve"> – Modalità e termini di presentazione della domanda</w:t>
      </w:r>
      <w:bookmarkEnd w:id="9"/>
      <w:bookmarkEnd w:id="10"/>
    </w:p>
    <w:p w14:paraId="733E4063" w14:textId="77777777" w:rsidR="00FD02DD" w:rsidRPr="003E78E3" w:rsidRDefault="00FD02DD" w:rsidP="00FD02DD">
      <w:pPr>
        <w:pStyle w:val="Paragrafoelenco"/>
        <w:ind w:left="0"/>
        <w:jc w:val="center"/>
        <w:rPr>
          <w:rFonts w:asciiTheme="minorHAnsi" w:hAnsiTheme="minorHAnsi" w:cstheme="minorHAnsi"/>
          <w:b/>
        </w:rPr>
      </w:pPr>
    </w:p>
    <w:p w14:paraId="1ED6C203" w14:textId="77777777" w:rsidR="009F5BEA" w:rsidRPr="003E78E3" w:rsidRDefault="003A1702" w:rsidP="003A1702">
      <w:pPr>
        <w:pStyle w:val="Corpotesto"/>
        <w:spacing w:before="15" w:line="252" w:lineRule="auto"/>
        <w:ind w:right="325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sz w:val="22"/>
          <w:szCs w:val="22"/>
        </w:rPr>
        <w:t>I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soggetti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interessati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dovranno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presentare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domanda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di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partecipazione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previa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compilazione</w:t>
      </w:r>
      <w:r w:rsidRPr="003E78E3">
        <w:rPr>
          <w:rFonts w:asciiTheme="minorHAnsi" w:hAnsiTheme="minorHAnsi" w:cstheme="minorHAnsi"/>
          <w:spacing w:val="60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dei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 xml:space="preserve">moduli allegati: </w:t>
      </w:r>
    </w:p>
    <w:p w14:paraId="092D4194" w14:textId="3E8ABAC5" w:rsidR="009F5BEA" w:rsidRPr="003E78E3" w:rsidRDefault="003A1702" w:rsidP="009F5BEA">
      <w:pPr>
        <w:pStyle w:val="Corpotesto"/>
        <w:numPr>
          <w:ilvl w:val="0"/>
          <w:numId w:val="13"/>
        </w:numPr>
        <w:spacing w:before="15" w:line="252" w:lineRule="auto"/>
        <w:ind w:right="325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sz w:val="22"/>
          <w:szCs w:val="22"/>
        </w:rPr>
        <w:t xml:space="preserve">Allegato A – Domanda di partecipazione </w:t>
      </w:r>
    </w:p>
    <w:p w14:paraId="61A834CF" w14:textId="64AD8247" w:rsidR="003A1702" w:rsidRPr="003E78E3" w:rsidRDefault="003A1702" w:rsidP="009F5BEA">
      <w:pPr>
        <w:pStyle w:val="Corpotesto"/>
        <w:numPr>
          <w:ilvl w:val="0"/>
          <w:numId w:val="13"/>
        </w:numPr>
        <w:spacing w:before="15" w:line="252" w:lineRule="auto"/>
        <w:ind w:right="325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sz w:val="22"/>
          <w:szCs w:val="22"/>
        </w:rPr>
        <w:t>Allegato B – Descrizione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dell’idea progetto</w:t>
      </w:r>
      <w:r w:rsidR="009F5BEA" w:rsidRPr="003E78E3">
        <w:rPr>
          <w:rFonts w:asciiTheme="minorHAnsi" w:hAnsiTheme="minorHAnsi" w:cstheme="minorHAnsi"/>
          <w:sz w:val="22"/>
          <w:szCs w:val="22"/>
        </w:rPr>
        <w:t xml:space="preserve"> o Lettera Motivazionale per i soggetti privi di idea imprenditoriale</w:t>
      </w:r>
    </w:p>
    <w:p w14:paraId="6F6BCA83" w14:textId="77777777" w:rsidR="009F5BEA" w:rsidRPr="003E78E3" w:rsidRDefault="009F5BEA" w:rsidP="009F5BEA">
      <w:pPr>
        <w:pStyle w:val="Corpotesto"/>
        <w:spacing w:before="15" w:line="252" w:lineRule="auto"/>
        <w:ind w:left="720" w:right="325"/>
        <w:jc w:val="both"/>
        <w:rPr>
          <w:rFonts w:asciiTheme="minorHAnsi" w:hAnsiTheme="minorHAnsi" w:cstheme="minorHAnsi"/>
          <w:sz w:val="22"/>
          <w:szCs w:val="22"/>
        </w:rPr>
      </w:pPr>
    </w:p>
    <w:p w14:paraId="49CF500D" w14:textId="18BE9008" w:rsidR="003A1702" w:rsidRPr="003E78E3" w:rsidRDefault="003A1702" w:rsidP="003A1702">
      <w:pPr>
        <w:pStyle w:val="Corpotesto"/>
        <w:spacing w:before="15" w:line="252" w:lineRule="auto"/>
        <w:ind w:right="325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sz w:val="22"/>
          <w:szCs w:val="22"/>
        </w:rPr>
        <w:t>La domanda dovrà essere compilata in lingua italiana e completata in tutte le sue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parti, con allegati:</w:t>
      </w:r>
    </w:p>
    <w:p w14:paraId="313ECC87" w14:textId="77777777" w:rsidR="003A1702" w:rsidRPr="003E78E3" w:rsidRDefault="003A1702" w:rsidP="003A1702">
      <w:pPr>
        <w:pStyle w:val="Paragrafoelenco"/>
        <w:numPr>
          <w:ilvl w:val="1"/>
          <w:numId w:val="3"/>
        </w:numPr>
        <w:tabs>
          <w:tab w:val="left" w:pos="1664"/>
        </w:tabs>
        <w:spacing w:before="157" w:line="249" w:lineRule="auto"/>
        <w:ind w:left="1663" w:right="327"/>
        <w:contextualSpacing w:val="0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copia</w:t>
      </w:r>
      <w:r w:rsidRPr="003E78E3">
        <w:rPr>
          <w:rFonts w:asciiTheme="minorHAnsi" w:hAnsiTheme="minorHAnsi" w:cstheme="minorHAnsi"/>
          <w:spacing w:val="58"/>
        </w:rPr>
        <w:t xml:space="preserve"> </w:t>
      </w:r>
      <w:r w:rsidRPr="003E78E3">
        <w:rPr>
          <w:rFonts w:asciiTheme="minorHAnsi" w:hAnsiTheme="minorHAnsi" w:cstheme="minorHAnsi"/>
        </w:rPr>
        <w:t>del</w:t>
      </w:r>
      <w:r w:rsidRPr="003E78E3">
        <w:rPr>
          <w:rFonts w:asciiTheme="minorHAnsi" w:hAnsiTheme="minorHAnsi" w:cstheme="minorHAnsi"/>
          <w:spacing w:val="57"/>
        </w:rPr>
        <w:t xml:space="preserve"> </w:t>
      </w:r>
      <w:r w:rsidRPr="003E78E3">
        <w:rPr>
          <w:rFonts w:asciiTheme="minorHAnsi" w:hAnsiTheme="minorHAnsi" w:cstheme="minorHAnsi"/>
        </w:rPr>
        <w:t>documento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>di</w:t>
      </w:r>
      <w:r w:rsidRPr="003E78E3">
        <w:rPr>
          <w:rFonts w:asciiTheme="minorHAnsi" w:hAnsiTheme="minorHAnsi" w:cstheme="minorHAnsi"/>
          <w:spacing w:val="56"/>
        </w:rPr>
        <w:t xml:space="preserve"> </w:t>
      </w:r>
      <w:r w:rsidRPr="003E78E3">
        <w:rPr>
          <w:rFonts w:asciiTheme="minorHAnsi" w:hAnsiTheme="minorHAnsi" w:cstheme="minorHAnsi"/>
        </w:rPr>
        <w:t>identità</w:t>
      </w:r>
      <w:r w:rsidRPr="003E78E3">
        <w:rPr>
          <w:rFonts w:asciiTheme="minorHAnsi" w:hAnsiTheme="minorHAnsi" w:cstheme="minorHAnsi"/>
          <w:spacing w:val="59"/>
        </w:rPr>
        <w:t xml:space="preserve"> </w:t>
      </w:r>
      <w:r w:rsidRPr="003E78E3">
        <w:rPr>
          <w:rFonts w:asciiTheme="minorHAnsi" w:hAnsiTheme="minorHAnsi" w:cstheme="minorHAnsi"/>
        </w:rPr>
        <w:t>in</w:t>
      </w:r>
      <w:r w:rsidRPr="003E78E3">
        <w:rPr>
          <w:rFonts w:asciiTheme="minorHAnsi" w:hAnsiTheme="minorHAnsi" w:cstheme="minorHAnsi"/>
          <w:spacing w:val="56"/>
        </w:rPr>
        <w:t xml:space="preserve"> </w:t>
      </w:r>
      <w:r w:rsidRPr="003E78E3">
        <w:rPr>
          <w:rFonts w:asciiTheme="minorHAnsi" w:hAnsiTheme="minorHAnsi" w:cstheme="minorHAnsi"/>
        </w:rPr>
        <w:t>corso</w:t>
      </w:r>
      <w:r w:rsidRPr="003E78E3">
        <w:rPr>
          <w:rFonts w:asciiTheme="minorHAnsi" w:hAnsiTheme="minorHAnsi" w:cstheme="minorHAnsi"/>
          <w:spacing w:val="57"/>
        </w:rPr>
        <w:t xml:space="preserve"> </w:t>
      </w:r>
      <w:r w:rsidRPr="003E78E3">
        <w:rPr>
          <w:rFonts w:asciiTheme="minorHAnsi" w:hAnsiTheme="minorHAnsi" w:cstheme="minorHAnsi"/>
        </w:rPr>
        <w:t>di</w:t>
      </w:r>
      <w:r w:rsidRPr="003E78E3">
        <w:rPr>
          <w:rFonts w:asciiTheme="minorHAnsi" w:hAnsiTheme="minorHAnsi" w:cstheme="minorHAnsi"/>
          <w:spacing w:val="57"/>
        </w:rPr>
        <w:t xml:space="preserve"> </w:t>
      </w:r>
      <w:r w:rsidRPr="003E78E3">
        <w:rPr>
          <w:rFonts w:asciiTheme="minorHAnsi" w:hAnsiTheme="minorHAnsi" w:cstheme="minorHAnsi"/>
        </w:rPr>
        <w:t>validità</w:t>
      </w:r>
      <w:r w:rsidRPr="003E78E3">
        <w:rPr>
          <w:rFonts w:asciiTheme="minorHAnsi" w:hAnsiTheme="minorHAnsi" w:cstheme="minorHAnsi"/>
          <w:spacing w:val="58"/>
        </w:rPr>
        <w:t xml:space="preserve"> </w:t>
      </w:r>
      <w:r w:rsidRPr="003E78E3">
        <w:rPr>
          <w:rFonts w:asciiTheme="minorHAnsi" w:hAnsiTheme="minorHAnsi" w:cstheme="minorHAnsi"/>
        </w:rPr>
        <w:t>del</w:t>
      </w:r>
      <w:r w:rsidRPr="003E78E3">
        <w:rPr>
          <w:rFonts w:asciiTheme="minorHAnsi" w:hAnsiTheme="minorHAnsi" w:cstheme="minorHAnsi"/>
          <w:spacing w:val="57"/>
        </w:rPr>
        <w:t xml:space="preserve"> </w:t>
      </w:r>
      <w:r w:rsidRPr="003E78E3">
        <w:rPr>
          <w:rFonts w:asciiTheme="minorHAnsi" w:hAnsiTheme="minorHAnsi" w:cstheme="minorHAnsi"/>
        </w:rPr>
        <w:t>proponente/dei  soggetti</w:t>
      </w:r>
      <w:r w:rsidRPr="003E78E3">
        <w:rPr>
          <w:rFonts w:asciiTheme="minorHAnsi" w:hAnsiTheme="minorHAnsi" w:cstheme="minorHAnsi"/>
          <w:spacing w:val="-57"/>
        </w:rPr>
        <w:t xml:space="preserve"> </w:t>
      </w:r>
      <w:r w:rsidRPr="003E78E3">
        <w:rPr>
          <w:rFonts w:asciiTheme="minorHAnsi" w:hAnsiTheme="minorHAnsi" w:cstheme="minorHAnsi"/>
        </w:rPr>
        <w:t>proponenti;</w:t>
      </w:r>
    </w:p>
    <w:p w14:paraId="51392DA9" w14:textId="77777777" w:rsidR="003A1702" w:rsidRPr="003E78E3" w:rsidRDefault="003A1702" w:rsidP="003A1702">
      <w:pPr>
        <w:pStyle w:val="Paragrafoelenco"/>
        <w:numPr>
          <w:ilvl w:val="1"/>
          <w:numId w:val="3"/>
        </w:numPr>
        <w:tabs>
          <w:tab w:val="left" w:pos="1664"/>
        </w:tabs>
        <w:spacing w:before="164"/>
        <w:contextualSpacing w:val="0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curriculum</w:t>
      </w:r>
      <w:r w:rsidRPr="003E78E3">
        <w:rPr>
          <w:rFonts w:asciiTheme="minorHAnsi" w:hAnsiTheme="minorHAnsi" w:cstheme="minorHAnsi"/>
          <w:spacing w:val="-3"/>
        </w:rPr>
        <w:t xml:space="preserve"> </w:t>
      </w:r>
      <w:r w:rsidRPr="003E78E3">
        <w:rPr>
          <w:rFonts w:asciiTheme="minorHAnsi" w:hAnsiTheme="minorHAnsi" w:cstheme="minorHAnsi"/>
        </w:rPr>
        <w:t>vitae</w:t>
      </w:r>
      <w:r w:rsidRPr="003E78E3">
        <w:rPr>
          <w:rFonts w:asciiTheme="minorHAnsi" w:hAnsiTheme="minorHAnsi" w:cstheme="minorHAnsi"/>
          <w:spacing w:val="-2"/>
        </w:rPr>
        <w:t xml:space="preserve"> </w:t>
      </w:r>
      <w:r w:rsidRPr="003E78E3">
        <w:rPr>
          <w:rFonts w:asciiTheme="minorHAnsi" w:hAnsiTheme="minorHAnsi" w:cstheme="minorHAnsi"/>
        </w:rPr>
        <w:t>del</w:t>
      </w:r>
      <w:r w:rsidRPr="003E78E3">
        <w:rPr>
          <w:rFonts w:asciiTheme="minorHAnsi" w:hAnsiTheme="minorHAnsi" w:cstheme="minorHAnsi"/>
          <w:spacing w:val="-2"/>
        </w:rPr>
        <w:t xml:space="preserve"> </w:t>
      </w:r>
      <w:r w:rsidRPr="003E78E3">
        <w:rPr>
          <w:rFonts w:asciiTheme="minorHAnsi" w:hAnsiTheme="minorHAnsi" w:cstheme="minorHAnsi"/>
        </w:rPr>
        <w:t>soggetto</w:t>
      </w:r>
      <w:r w:rsidRPr="003E78E3">
        <w:rPr>
          <w:rFonts w:asciiTheme="minorHAnsi" w:hAnsiTheme="minorHAnsi" w:cstheme="minorHAnsi"/>
          <w:spacing w:val="-2"/>
        </w:rPr>
        <w:t xml:space="preserve"> </w:t>
      </w:r>
      <w:r w:rsidRPr="003E78E3">
        <w:rPr>
          <w:rFonts w:asciiTheme="minorHAnsi" w:hAnsiTheme="minorHAnsi" w:cstheme="minorHAnsi"/>
        </w:rPr>
        <w:t>proponente/dei soggetti</w:t>
      </w:r>
      <w:r w:rsidRPr="003E78E3">
        <w:rPr>
          <w:rFonts w:asciiTheme="minorHAnsi" w:hAnsiTheme="minorHAnsi" w:cstheme="minorHAnsi"/>
          <w:spacing w:val="-2"/>
        </w:rPr>
        <w:t xml:space="preserve"> </w:t>
      </w:r>
      <w:r w:rsidRPr="003E78E3">
        <w:rPr>
          <w:rFonts w:asciiTheme="minorHAnsi" w:hAnsiTheme="minorHAnsi" w:cstheme="minorHAnsi"/>
        </w:rPr>
        <w:t>proponenti;</w:t>
      </w:r>
    </w:p>
    <w:p w14:paraId="19998556" w14:textId="2D64331E" w:rsidR="003A1702" w:rsidRPr="003E78E3" w:rsidRDefault="003A1702" w:rsidP="003A1702">
      <w:pPr>
        <w:pStyle w:val="Paragrafoelenco"/>
        <w:numPr>
          <w:ilvl w:val="1"/>
          <w:numId w:val="3"/>
        </w:numPr>
        <w:tabs>
          <w:tab w:val="left" w:pos="1664"/>
        </w:tabs>
        <w:spacing w:before="172" w:line="252" w:lineRule="auto"/>
        <w:ind w:left="1663" w:right="331"/>
        <w:contextualSpacing w:val="0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domanda</w:t>
      </w:r>
      <w:r w:rsidRPr="003E78E3">
        <w:rPr>
          <w:rFonts w:asciiTheme="minorHAnsi" w:hAnsiTheme="minorHAnsi" w:cstheme="minorHAnsi"/>
          <w:spacing w:val="31"/>
        </w:rPr>
        <w:t xml:space="preserve"> </w:t>
      </w:r>
      <w:r w:rsidRPr="003E78E3">
        <w:rPr>
          <w:rFonts w:asciiTheme="minorHAnsi" w:hAnsiTheme="minorHAnsi" w:cstheme="minorHAnsi"/>
        </w:rPr>
        <w:t>di</w:t>
      </w:r>
      <w:r w:rsidRPr="003E78E3">
        <w:rPr>
          <w:rFonts w:asciiTheme="minorHAnsi" w:hAnsiTheme="minorHAnsi" w:cstheme="minorHAnsi"/>
          <w:spacing w:val="27"/>
        </w:rPr>
        <w:t xml:space="preserve"> </w:t>
      </w:r>
      <w:r w:rsidRPr="003E78E3">
        <w:rPr>
          <w:rFonts w:asciiTheme="minorHAnsi" w:hAnsiTheme="minorHAnsi" w:cstheme="minorHAnsi"/>
        </w:rPr>
        <w:t>partecipazione</w:t>
      </w:r>
      <w:r w:rsidRPr="003E78E3">
        <w:rPr>
          <w:rFonts w:asciiTheme="minorHAnsi" w:hAnsiTheme="minorHAnsi" w:cstheme="minorHAnsi"/>
          <w:spacing w:val="32"/>
        </w:rPr>
        <w:t xml:space="preserve"> </w:t>
      </w:r>
      <w:r w:rsidRPr="003E78E3">
        <w:rPr>
          <w:rFonts w:asciiTheme="minorHAnsi" w:hAnsiTheme="minorHAnsi" w:cstheme="minorHAnsi"/>
        </w:rPr>
        <w:t>e</w:t>
      </w:r>
      <w:r w:rsidRPr="003E78E3">
        <w:rPr>
          <w:rFonts w:asciiTheme="minorHAnsi" w:hAnsiTheme="minorHAnsi" w:cstheme="minorHAnsi"/>
          <w:spacing w:val="29"/>
        </w:rPr>
        <w:t xml:space="preserve"> </w:t>
      </w:r>
      <w:r w:rsidRPr="003E78E3">
        <w:rPr>
          <w:rFonts w:asciiTheme="minorHAnsi" w:hAnsiTheme="minorHAnsi" w:cstheme="minorHAnsi"/>
        </w:rPr>
        <w:t>descrizione</w:t>
      </w:r>
      <w:r w:rsidRPr="003E78E3">
        <w:rPr>
          <w:rFonts w:asciiTheme="minorHAnsi" w:hAnsiTheme="minorHAnsi" w:cstheme="minorHAnsi"/>
          <w:spacing w:val="32"/>
        </w:rPr>
        <w:t xml:space="preserve"> </w:t>
      </w:r>
      <w:r w:rsidRPr="003E78E3">
        <w:rPr>
          <w:rFonts w:asciiTheme="minorHAnsi" w:hAnsiTheme="minorHAnsi" w:cstheme="minorHAnsi"/>
        </w:rPr>
        <w:t>della</w:t>
      </w:r>
      <w:r w:rsidRPr="003E78E3">
        <w:rPr>
          <w:rFonts w:asciiTheme="minorHAnsi" w:hAnsiTheme="minorHAnsi" w:cstheme="minorHAnsi"/>
          <w:spacing w:val="31"/>
        </w:rPr>
        <w:t xml:space="preserve"> </w:t>
      </w:r>
      <w:r w:rsidRPr="003E78E3">
        <w:rPr>
          <w:rFonts w:asciiTheme="minorHAnsi" w:hAnsiTheme="minorHAnsi" w:cstheme="minorHAnsi"/>
        </w:rPr>
        <w:t>proposta</w:t>
      </w:r>
      <w:r w:rsidRPr="003E78E3">
        <w:rPr>
          <w:rFonts w:asciiTheme="minorHAnsi" w:hAnsiTheme="minorHAnsi" w:cstheme="minorHAnsi"/>
          <w:spacing w:val="30"/>
        </w:rPr>
        <w:t xml:space="preserve"> </w:t>
      </w:r>
      <w:r w:rsidRPr="003E78E3">
        <w:rPr>
          <w:rFonts w:asciiTheme="minorHAnsi" w:hAnsiTheme="minorHAnsi" w:cstheme="minorHAnsi"/>
        </w:rPr>
        <w:t>attraverso</w:t>
      </w:r>
      <w:r w:rsidRPr="003E78E3">
        <w:rPr>
          <w:rFonts w:asciiTheme="minorHAnsi" w:hAnsiTheme="minorHAnsi" w:cstheme="minorHAnsi"/>
          <w:spacing w:val="31"/>
        </w:rPr>
        <w:t xml:space="preserve"> </w:t>
      </w:r>
      <w:r w:rsidRPr="003E78E3">
        <w:rPr>
          <w:rFonts w:asciiTheme="minorHAnsi" w:hAnsiTheme="minorHAnsi" w:cstheme="minorHAnsi"/>
        </w:rPr>
        <w:t>la</w:t>
      </w:r>
      <w:r w:rsidRPr="003E78E3">
        <w:rPr>
          <w:rFonts w:asciiTheme="minorHAnsi" w:hAnsiTheme="minorHAnsi" w:cstheme="minorHAnsi"/>
          <w:spacing w:val="29"/>
        </w:rPr>
        <w:t xml:space="preserve"> </w:t>
      </w:r>
      <w:r w:rsidRPr="003E78E3">
        <w:rPr>
          <w:rFonts w:asciiTheme="minorHAnsi" w:hAnsiTheme="minorHAnsi" w:cstheme="minorHAnsi"/>
        </w:rPr>
        <w:t>compilazione</w:t>
      </w:r>
      <w:r w:rsidRPr="003E78E3">
        <w:rPr>
          <w:rFonts w:asciiTheme="minorHAnsi" w:hAnsiTheme="minorHAnsi" w:cstheme="minorHAnsi"/>
          <w:spacing w:val="-57"/>
        </w:rPr>
        <w:t xml:space="preserve"> </w:t>
      </w:r>
      <w:r w:rsidRPr="003E78E3">
        <w:rPr>
          <w:rFonts w:asciiTheme="minorHAnsi" w:hAnsiTheme="minorHAnsi" w:cstheme="minorHAnsi"/>
        </w:rPr>
        <w:t>degli Allegati</w:t>
      </w:r>
      <w:r w:rsidRPr="003E78E3">
        <w:rPr>
          <w:rFonts w:asciiTheme="minorHAnsi" w:hAnsiTheme="minorHAnsi" w:cstheme="minorHAnsi"/>
          <w:spacing w:val="3"/>
        </w:rPr>
        <w:t xml:space="preserve"> </w:t>
      </w:r>
      <w:r w:rsidRPr="003E78E3">
        <w:rPr>
          <w:rFonts w:asciiTheme="minorHAnsi" w:hAnsiTheme="minorHAnsi" w:cstheme="minorHAnsi"/>
        </w:rPr>
        <w:t>A</w:t>
      </w:r>
      <w:r w:rsidR="009F5BEA" w:rsidRPr="003E78E3">
        <w:rPr>
          <w:rFonts w:asciiTheme="minorHAnsi" w:hAnsiTheme="minorHAnsi" w:cstheme="minorHAnsi"/>
          <w:spacing w:val="-2"/>
        </w:rPr>
        <w:t xml:space="preserve"> e B/Lettera Motivazionale</w:t>
      </w:r>
    </w:p>
    <w:p w14:paraId="6EF0474B" w14:textId="4839649B" w:rsidR="003A1702" w:rsidRPr="003E78E3" w:rsidRDefault="003A1702" w:rsidP="003A1702">
      <w:pPr>
        <w:pStyle w:val="Corpotesto"/>
        <w:spacing w:before="174" w:line="252" w:lineRule="auto"/>
        <w:ind w:right="333"/>
        <w:jc w:val="both"/>
        <w:rPr>
          <w:rFonts w:asciiTheme="minorHAnsi" w:hAnsiTheme="minorHAnsi" w:cstheme="minorHAnsi"/>
          <w:sz w:val="22"/>
          <w:szCs w:val="22"/>
        </w:rPr>
      </w:pPr>
      <w:r w:rsidRPr="003E78E3">
        <w:rPr>
          <w:rFonts w:asciiTheme="minorHAnsi" w:hAnsiTheme="minorHAnsi" w:cstheme="minorHAnsi"/>
          <w:sz w:val="22"/>
          <w:szCs w:val="22"/>
        </w:rPr>
        <w:t>Le domande di partecipazione dovranno pervenire, complete di tutti gli allegati previsti, a pena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 xml:space="preserve">esclusione entro le </w:t>
      </w:r>
      <w:r w:rsidRPr="00AF70A9">
        <w:rPr>
          <w:rFonts w:asciiTheme="minorHAnsi" w:hAnsiTheme="minorHAnsi" w:cstheme="minorHAnsi"/>
          <w:sz w:val="22"/>
          <w:szCs w:val="22"/>
        </w:rPr>
        <w:t xml:space="preserve">ore </w:t>
      </w:r>
      <w:r w:rsidR="00AF70A9" w:rsidRPr="00AF70A9">
        <w:rPr>
          <w:rFonts w:asciiTheme="minorHAnsi" w:hAnsiTheme="minorHAnsi" w:cstheme="minorHAnsi"/>
          <w:sz w:val="22"/>
          <w:szCs w:val="22"/>
        </w:rPr>
        <w:t>10:00</w:t>
      </w:r>
      <w:r w:rsidRPr="00AF70A9">
        <w:rPr>
          <w:rFonts w:asciiTheme="minorHAnsi" w:hAnsiTheme="minorHAnsi" w:cstheme="minorHAnsi"/>
          <w:sz w:val="22"/>
          <w:szCs w:val="22"/>
        </w:rPr>
        <w:t xml:space="preserve"> del </w:t>
      </w:r>
      <w:r w:rsidR="00AF70A9" w:rsidRPr="00AF70A9">
        <w:rPr>
          <w:rFonts w:asciiTheme="minorHAnsi" w:hAnsiTheme="minorHAnsi" w:cstheme="minorHAnsi"/>
          <w:sz w:val="22"/>
          <w:szCs w:val="22"/>
        </w:rPr>
        <w:t>19.12.2022</w:t>
      </w:r>
      <w:r w:rsidRPr="003E78E3">
        <w:rPr>
          <w:rFonts w:asciiTheme="minorHAnsi" w:hAnsiTheme="minorHAnsi" w:cstheme="minorHAnsi"/>
          <w:sz w:val="22"/>
          <w:szCs w:val="22"/>
        </w:rPr>
        <w:t xml:space="preserve"> e potranno essere presentate utilizzando una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delle seguenti</w:t>
      </w:r>
      <w:r w:rsidRPr="003E78E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3E78E3">
        <w:rPr>
          <w:rFonts w:asciiTheme="minorHAnsi" w:hAnsiTheme="minorHAnsi" w:cstheme="minorHAnsi"/>
          <w:sz w:val="22"/>
          <w:szCs w:val="22"/>
        </w:rPr>
        <w:t>modalità:</w:t>
      </w:r>
    </w:p>
    <w:p w14:paraId="242AC2A2" w14:textId="3AC260F2" w:rsidR="003E78E3" w:rsidRPr="003E78E3" w:rsidRDefault="003A1702" w:rsidP="00BF29AD">
      <w:pPr>
        <w:pStyle w:val="Paragrafoelenco"/>
        <w:numPr>
          <w:ilvl w:val="0"/>
          <w:numId w:val="4"/>
        </w:numPr>
        <w:tabs>
          <w:tab w:val="left" w:pos="956"/>
        </w:tabs>
        <w:spacing w:before="157" w:line="252" w:lineRule="auto"/>
        <w:ind w:right="323"/>
        <w:contextualSpacing w:val="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b/>
        </w:rPr>
        <w:t>tramite</w:t>
      </w:r>
      <w:r w:rsidRPr="003E78E3">
        <w:rPr>
          <w:rFonts w:asciiTheme="minorHAnsi" w:hAnsiTheme="minorHAnsi" w:cstheme="minorHAnsi"/>
          <w:b/>
          <w:spacing w:val="1"/>
        </w:rPr>
        <w:t xml:space="preserve"> </w:t>
      </w:r>
      <w:r w:rsidRPr="003E78E3">
        <w:rPr>
          <w:rFonts w:asciiTheme="minorHAnsi" w:hAnsiTheme="minorHAnsi" w:cstheme="minorHAnsi"/>
          <w:b/>
        </w:rPr>
        <w:t>PEC</w:t>
      </w:r>
      <w:r w:rsidRPr="003E78E3">
        <w:rPr>
          <w:rFonts w:asciiTheme="minorHAnsi" w:hAnsiTheme="minorHAnsi" w:cstheme="minorHAnsi"/>
          <w:b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>all’indirizzo</w:t>
      </w:r>
      <w:r w:rsidRPr="003E78E3">
        <w:rPr>
          <w:rFonts w:asciiTheme="minorHAnsi" w:hAnsiTheme="minorHAnsi" w:cstheme="minorHAnsi"/>
          <w:color w:val="0462C0"/>
          <w:spacing w:val="1"/>
        </w:rPr>
        <w:t xml:space="preserve"> </w:t>
      </w:r>
      <w:r w:rsidR="00746C55" w:rsidRPr="00746C55">
        <w:rPr>
          <w:rFonts w:asciiTheme="minorHAnsi" w:hAnsiTheme="minorHAnsi" w:cstheme="minorHAnsi"/>
          <w:color w:val="0462C0"/>
          <w:spacing w:val="1"/>
        </w:rPr>
        <w:t>protocollo@pec.comuneolbia.it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>firmata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>digitalmente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>e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 xml:space="preserve">riportante in oggetto la dicitura </w:t>
      </w:r>
      <w:r w:rsidRPr="003E78E3">
        <w:rPr>
          <w:rFonts w:asciiTheme="minorHAnsi" w:hAnsiTheme="minorHAnsi" w:cstheme="minorHAnsi"/>
          <w:b/>
        </w:rPr>
        <w:t>“</w:t>
      </w:r>
      <w:r w:rsidR="009F5BEA" w:rsidRPr="003E78E3">
        <w:rPr>
          <w:rFonts w:asciiTheme="minorHAnsi" w:hAnsiTheme="minorHAnsi" w:cstheme="minorHAnsi"/>
          <w:b/>
          <w:bCs/>
        </w:rPr>
        <w:t xml:space="preserve">Avviso pubblico per manifestazione di interesse finalizzata alla raccolta di candidature dei soggetti interessati a prendere parte alla </w:t>
      </w:r>
      <w:proofErr w:type="spellStart"/>
      <w:r w:rsidR="009F5BEA" w:rsidRPr="003E78E3">
        <w:rPr>
          <w:rFonts w:asciiTheme="minorHAnsi" w:hAnsiTheme="minorHAnsi" w:cstheme="minorHAnsi"/>
          <w:b/>
          <w:bCs/>
        </w:rPr>
        <w:t>enterprise</w:t>
      </w:r>
      <w:proofErr w:type="spellEnd"/>
      <w:r w:rsidR="009F5BEA" w:rsidRPr="003E78E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9F5BEA" w:rsidRPr="003E78E3">
        <w:rPr>
          <w:rFonts w:asciiTheme="minorHAnsi" w:hAnsiTheme="minorHAnsi" w:cstheme="minorHAnsi"/>
          <w:b/>
          <w:bCs/>
        </w:rPr>
        <w:t>competition</w:t>
      </w:r>
      <w:proofErr w:type="spellEnd"/>
      <w:r w:rsidR="009F5BEA" w:rsidRPr="003E78E3">
        <w:rPr>
          <w:rFonts w:asciiTheme="minorHAnsi" w:hAnsiTheme="minorHAnsi" w:cstheme="minorHAnsi"/>
          <w:b/>
          <w:bCs/>
        </w:rPr>
        <w:t xml:space="preserve"> e al percorso di </w:t>
      </w:r>
      <w:proofErr w:type="spellStart"/>
      <w:r w:rsidR="009F5BEA" w:rsidRPr="003E78E3">
        <w:rPr>
          <w:rFonts w:asciiTheme="minorHAnsi" w:hAnsiTheme="minorHAnsi" w:cstheme="minorHAnsi"/>
          <w:b/>
          <w:bCs/>
        </w:rPr>
        <w:t>pre</w:t>
      </w:r>
      <w:proofErr w:type="spellEnd"/>
      <w:r w:rsidR="009F5BEA" w:rsidRPr="003E78E3">
        <w:rPr>
          <w:rFonts w:asciiTheme="minorHAnsi" w:hAnsiTheme="minorHAnsi" w:cstheme="minorHAnsi"/>
          <w:b/>
          <w:bCs/>
        </w:rPr>
        <w:t>-incubazione e incubazione</w:t>
      </w:r>
      <w:r w:rsidR="003E78E3" w:rsidRPr="003E78E3">
        <w:rPr>
          <w:rFonts w:asciiTheme="minorHAnsi" w:hAnsiTheme="minorHAnsi" w:cstheme="minorHAnsi"/>
        </w:rPr>
        <w:t>”</w:t>
      </w:r>
    </w:p>
    <w:p w14:paraId="532C85F2" w14:textId="5D881CA1" w:rsidR="003A1702" w:rsidRPr="003E78E3" w:rsidRDefault="003A1702" w:rsidP="00BF29AD">
      <w:pPr>
        <w:pStyle w:val="Paragrafoelenco"/>
        <w:numPr>
          <w:ilvl w:val="0"/>
          <w:numId w:val="4"/>
        </w:numPr>
        <w:tabs>
          <w:tab w:val="left" w:pos="956"/>
        </w:tabs>
        <w:spacing w:before="157" w:line="252" w:lineRule="auto"/>
        <w:ind w:right="323"/>
        <w:contextualSpacing w:val="0"/>
        <w:jc w:val="both"/>
        <w:rPr>
          <w:rFonts w:asciiTheme="minorHAnsi" w:hAnsiTheme="minorHAnsi" w:cstheme="minorHAnsi"/>
        </w:rPr>
      </w:pPr>
      <w:r w:rsidRPr="004A291A">
        <w:rPr>
          <w:rFonts w:asciiTheme="minorHAnsi" w:hAnsiTheme="minorHAnsi" w:cstheme="minorHAnsi"/>
          <w:b/>
        </w:rPr>
        <w:t>tramite mezzo Raccomandata A/R</w:t>
      </w:r>
      <w:r w:rsidRPr="004A291A">
        <w:rPr>
          <w:rFonts w:asciiTheme="minorHAnsi" w:hAnsiTheme="minorHAnsi" w:cstheme="minorHAnsi"/>
        </w:rPr>
        <w:t>, entro il termine sopra indicato, al seguente indirizzo:</w:t>
      </w:r>
      <w:r w:rsidRPr="004A291A">
        <w:rPr>
          <w:rFonts w:asciiTheme="minorHAnsi" w:hAnsiTheme="minorHAnsi" w:cstheme="minorHAnsi"/>
          <w:spacing w:val="1"/>
        </w:rPr>
        <w:t xml:space="preserve"> </w:t>
      </w:r>
      <w:r w:rsidRPr="004A291A">
        <w:rPr>
          <w:rFonts w:asciiTheme="minorHAnsi" w:hAnsiTheme="minorHAnsi" w:cstheme="minorHAnsi"/>
          <w:b/>
        </w:rPr>
        <w:t>Comune di Olbia</w:t>
      </w:r>
      <w:r w:rsidR="008D4101" w:rsidRPr="004A291A">
        <w:rPr>
          <w:rFonts w:asciiTheme="minorHAnsi" w:hAnsiTheme="minorHAnsi" w:cstheme="minorHAnsi"/>
          <w:b/>
        </w:rPr>
        <w:t xml:space="preserve">, </w:t>
      </w:r>
      <w:r w:rsidR="004A291A" w:rsidRPr="004A291A">
        <w:rPr>
          <w:rFonts w:asciiTheme="minorHAnsi" w:hAnsiTheme="minorHAnsi" w:cstheme="minorHAnsi"/>
          <w:b/>
          <w:bCs/>
        </w:rPr>
        <w:t>in via Dante Alighieri 1,</w:t>
      </w:r>
      <w:r w:rsidR="008D4101" w:rsidRPr="004A291A">
        <w:rPr>
          <w:rFonts w:asciiTheme="minorHAnsi" w:hAnsiTheme="minorHAnsi" w:cstheme="minorHAnsi"/>
        </w:rPr>
        <w:t xml:space="preserve"> </w:t>
      </w:r>
      <w:r w:rsidRPr="004A291A">
        <w:rPr>
          <w:rFonts w:asciiTheme="minorHAnsi" w:hAnsiTheme="minorHAnsi" w:cstheme="minorHAnsi"/>
        </w:rPr>
        <w:t>con</w:t>
      </w:r>
      <w:r w:rsidRPr="004A291A">
        <w:rPr>
          <w:rFonts w:asciiTheme="minorHAnsi" w:hAnsiTheme="minorHAnsi" w:cstheme="minorHAnsi"/>
          <w:spacing w:val="1"/>
        </w:rPr>
        <w:t xml:space="preserve"> </w:t>
      </w:r>
      <w:r w:rsidRPr="004A291A">
        <w:rPr>
          <w:rFonts w:asciiTheme="minorHAnsi" w:hAnsiTheme="minorHAnsi" w:cstheme="minorHAnsi"/>
        </w:rPr>
        <w:t>riportata</w:t>
      </w:r>
      <w:r w:rsidRPr="004A291A">
        <w:rPr>
          <w:rFonts w:asciiTheme="minorHAnsi" w:hAnsiTheme="minorHAnsi" w:cstheme="minorHAnsi"/>
          <w:spacing w:val="1"/>
        </w:rPr>
        <w:t xml:space="preserve"> </w:t>
      </w:r>
      <w:r w:rsidRPr="004A291A">
        <w:rPr>
          <w:rFonts w:asciiTheme="minorHAnsi" w:hAnsiTheme="minorHAnsi" w:cstheme="minorHAnsi"/>
        </w:rPr>
        <w:t>la</w:t>
      </w:r>
      <w:r w:rsidRPr="004A291A">
        <w:rPr>
          <w:rFonts w:asciiTheme="minorHAnsi" w:hAnsiTheme="minorHAnsi" w:cstheme="minorHAnsi"/>
          <w:spacing w:val="1"/>
        </w:rPr>
        <w:t xml:space="preserve"> </w:t>
      </w:r>
      <w:r w:rsidRPr="004A291A">
        <w:rPr>
          <w:rFonts w:asciiTheme="minorHAnsi" w:hAnsiTheme="minorHAnsi" w:cstheme="minorHAnsi"/>
        </w:rPr>
        <w:t>dicitura</w:t>
      </w:r>
      <w:r w:rsidRPr="004A291A">
        <w:rPr>
          <w:rFonts w:asciiTheme="minorHAnsi" w:hAnsiTheme="minorHAnsi" w:cstheme="minorHAnsi"/>
          <w:spacing w:val="1"/>
        </w:rPr>
        <w:t xml:space="preserve"> </w:t>
      </w:r>
      <w:r w:rsidRPr="004A291A">
        <w:rPr>
          <w:rFonts w:asciiTheme="minorHAnsi" w:hAnsiTheme="minorHAnsi" w:cstheme="minorHAnsi"/>
          <w:b/>
        </w:rPr>
        <w:t>“</w:t>
      </w:r>
      <w:r w:rsidR="003E78E3" w:rsidRPr="004A291A">
        <w:rPr>
          <w:rFonts w:asciiTheme="minorHAnsi" w:hAnsiTheme="minorHAnsi" w:cstheme="minorHAnsi"/>
          <w:b/>
          <w:bCs/>
        </w:rPr>
        <w:t xml:space="preserve">Avviso pubblico per manifestazione di interesse finalizzata alla raccolta di candidature dei soggetti interessati a prendere parte alla </w:t>
      </w:r>
      <w:proofErr w:type="spellStart"/>
      <w:r w:rsidR="003E78E3" w:rsidRPr="004A291A">
        <w:rPr>
          <w:rFonts w:asciiTheme="minorHAnsi" w:hAnsiTheme="minorHAnsi" w:cstheme="minorHAnsi"/>
          <w:b/>
          <w:bCs/>
        </w:rPr>
        <w:t>enterprise</w:t>
      </w:r>
      <w:proofErr w:type="spellEnd"/>
      <w:r w:rsidR="003E78E3" w:rsidRPr="004A291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3E78E3" w:rsidRPr="004A291A">
        <w:rPr>
          <w:rFonts w:asciiTheme="minorHAnsi" w:hAnsiTheme="minorHAnsi" w:cstheme="minorHAnsi"/>
          <w:b/>
          <w:bCs/>
        </w:rPr>
        <w:t>competition</w:t>
      </w:r>
      <w:proofErr w:type="spellEnd"/>
      <w:r w:rsidR="003E78E3" w:rsidRPr="004A291A">
        <w:rPr>
          <w:rFonts w:asciiTheme="minorHAnsi" w:hAnsiTheme="minorHAnsi" w:cstheme="minorHAnsi"/>
          <w:b/>
          <w:bCs/>
        </w:rPr>
        <w:t xml:space="preserve"> e al percorso di </w:t>
      </w:r>
      <w:proofErr w:type="spellStart"/>
      <w:r w:rsidR="003E78E3" w:rsidRPr="004A291A">
        <w:rPr>
          <w:rFonts w:asciiTheme="minorHAnsi" w:hAnsiTheme="minorHAnsi" w:cstheme="minorHAnsi"/>
          <w:b/>
          <w:bCs/>
        </w:rPr>
        <w:t>pre</w:t>
      </w:r>
      <w:proofErr w:type="spellEnd"/>
      <w:r w:rsidR="003E78E3" w:rsidRPr="004A291A">
        <w:rPr>
          <w:rFonts w:asciiTheme="minorHAnsi" w:hAnsiTheme="minorHAnsi" w:cstheme="minorHAnsi"/>
          <w:b/>
          <w:bCs/>
        </w:rPr>
        <w:t>-incubazione e incubazione</w:t>
      </w:r>
      <w:r w:rsidRPr="004A291A">
        <w:rPr>
          <w:rFonts w:asciiTheme="minorHAnsi" w:hAnsiTheme="minorHAnsi" w:cstheme="minorHAnsi"/>
          <w:b/>
        </w:rPr>
        <w:t>”</w:t>
      </w:r>
      <w:r w:rsidRPr="004A291A">
        <w:rPr>
          <w:rFonts w:asciiTheme="minorHAnsi" w:hAnsiTheme="minorHAnsi" w:cstheme="minorHAnsi"/>
        </w:rPr>
        <w:t>. Ai fini della verifica del rispetto dei termini di consegna previsti, farà</w:t>
      </w:r>
      <w:r w:rsidRPr="004A291A">
        <w:rPr>
          <w:rFonts w:asciiTheme="minorHAnsi" w:hAnsiTheme="minorHAnsi" w:cstheme="minorHAnsi"/>
          <w:spacing w:val="1"/>
        </w:rPr>
        <w:t xml:space="preserve"> </w:t>
      </w:r>
      <w:r w:rsidRPr="004A291A">
        <w:rPr>
          <w:rFonts w:asciiTheme="minorHAnsi" w:hAnsiTheme="minorHAnsi" w:cstheme="minorHAnsi"/>
        </w:rPr>
        <w:t>fede unicamente</w:t>
      </w:r>
      <w:r w:rsidRPr="004A291A">
        <w:rPr>
          <w:rFonts w:asciiTheme="minorHAnsi" w:hAnsiTheme="minorHAnsi" w:cstheme="minorHAnsi"/>
          <w:spacing w:val="2"/>
        </w:rPr>
        <w:t xml:space="preserve"> </w:t>
      </w:r>
      <w:r w:rsidRPr="004A291A">
        <w:rPr>
          <w:rFonts w:asciiTheme="minorHAnsi" w:hAnsiTheme="minorHAnsi" w:cstheme="minorHAnsi"/>
        </w:rPr>
        <w:t>la</w:t>
      </w:r>
      <w:r w:rsidRPr="004A291A">
        <w:rPr>
          <w:rFonts w:asciiTheme="minorHAnsi" w:hAnsiTheme="minorHAnsi" w:cstheme="minorHAnsi"/>
          <w:spacing w:val="-2"/>
        </w:rPr>
        <w:t xml:space="preserve"> </w:t>
      </w:r>
      <w:r w:rsidRPr="004A291A">
        <w:rPr>
          <w:rFonts w:asciiTheme="minorHAnsi" w:hAnsiTheme="minorHAnsi" w:cstheme="minorHAnsi"/>
        </w:rPr>
        <w:t>data</w:t>
      </w:r>
      <w:r w:rsidRPr="004A291A">
        <w:rPr>
          <w:rFonts w:asciiTheme="minorHAnsi" w:hAnsiTheme="minorHAnsi" w:cstheme="minorHAnsi"/>
          <w:spacing w:val="1"/>
        </w:rPr>
        <w:t xml:space="preserve"> </w:t>
      </w:r>
      <w:r w:rsidRPr="004A291A">
        <w:rPr>
          <w:rFonts w:asciiTheme="minorHAnsi" w:hAnsiTheme="minorHAnsi" w:cstheme="minorHAnsi"/>
        </w:rPr>
        <w:t>e</w:t>
      </w:r>
      <w:r w:rsidRPr="004A291A">
        <w:rPr>
          <w:rFonts w:asciiTheme="minorHAnsi" w:hAnsiTheme="minorHAnsi" w:cstheme="minorHAnsi"/>
          <w:spacing w:val="-2"/>
        </w:rPr>
        <w:t xml:space="preserve"> </w:t>
      </w:r>
      <w:r w:rsidRPr="004A291A">
        <w:rPr>
          <w:rFonts w:asciiTheme="minorHAnsi" w:hAnsiTheme="minorHAnsi" w:cstheme="minorHAnsi"/>
        </w:rPr>
        <w:t>l’ora di</w:t>
      </w:r>
      <w:r w:rsidRPr="004A291A">
        <w:rPr>
          <w:rFonts w:asciiTheme="minorHAnsi" w:hAnsiTheme="minorHAnsi" w:cstheme="minorHAnsi"/>
          <w:spacing w:val="-1"/>
        </w:rPr>
        <w:t xml:space="preserve"> </w:t>
      </w:r>
      <w:r w:rsidRPr="004A291A">
        <w:rPr>
          <w:rFonts w:asciiTheme="minorHAnsi" w:hAnsiTheme="minorHAnsi" w:cstheme="minorHAnsi"/>
        </w:rPr>
        <w:t>riferimento apposte dall’Ufficio Postale;</w:t>
      </w:r>
    </w:p>
    <w:p w14:paraId="6E1B853B" w14:textId="144B91B1" w:rsidR="003A1702" w:rsidRPr="003E78E3" w:rsidRDefault="003A1702" w:rsidP="003A1702">
      <w:pPr>
        <w:pStyle w:val="Paragrafoelenco"/>
        <w:numPr>
          <w:ilvl w:val="0"/>
          <w:numId w:val="4"/>
        </w:numPr>
        <w:tabs>
          <w:tab w:val="left" w:pos="956"/>
        </w:tabs>
        <w:spacing w:before="156" w:line="252" w:lineRule="auto"/>
        <w:ind w:right="328"/>
        <w:contextualSpacing w:val="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b/>
        </w:rPr>
        <w:t xml:space="preserve">consegna a mano in busta chiusa </w:t>
      </w:r>
      <w:r w:rsidRPr="003E78E3">
        <w:rPr>
          <w:rFonts w:asciiTheme="minorHAnsi" w:hAnsiTheme="minorHAnsi" w:cstheme="minorHAnsi"/>
        </w:rPr>
        <w:t xml:space="preserve">presso gli </w:t>
      </w:r>
      <w:r w:rsidRPr="008D4101">
        <w:rPr>
          <w:rFonts w:asciiTheme="minorHAnsi" w:hAnsiTheme="minorHAnsi" w:cstheme="minorHAnsi"/>
          <w:b/>
          <w:bCs/>
        </w:rPr>
        <w:t xml:space="preserve">uffici </w:t>
      </w:r>
      <w:r w:rsidR="008D4101" w:rsidRPr="008D4101">
        <w:rPr>
          <w:rFonts w:asciiTheme="minorHAnsi" w:hAnsiTheme="minorHAnsi" w:cstheme="minorHAnsi"/>
          <w:b/>
          <w:bCs/>
        </w:rPr>
        <w:t>del Protocollo, via Garibaldi, 49 – piano terra</w:t>
      </w:r>
      <w:r w:rsidRPr="003E78E3">
        <w:rPr>
          <w:rFonts w:asciiTheme="minorHAnsi" w:hAnsiTheme="minorHAnsi" w:cstheme="minorHAnsi"/>
        </w:rPr>
        <w:t xml:space="preserve"> durante gli orari di apertura al pubblico. La busta dovrà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>riportare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>la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>dicitura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  <w:b/>
        </w:rPr>
        <w:t>“</w:t>
      </w:r>
      <w:r w:rsidR="003E78E3" w:rsidRPr="003E78E3">
        <w:rPr>
          <w:rFonts w:asciiTheme="minorHAnsi" w:hAnsiTheme="minorHAnsi" w:cstheme="minorHAnsi"/>
          <w:b/>
          <w:bCs/>
        </w:rPr>
        <w:t xml:space="preserve">Avviso pubblico per manifestazione di interesse finalizzata alla raccolta di candidature dei soggetti interessati a prendere parte alla </w:t>
      </w:r>
      <w:proofErr w:type="spellStart"/>
      <w:r w:rsidR="003E78E3" w:rsidRPr="003E78E3">
        <w:rPr>
          <w:rFonts w:asciiTheme="minorHAnsi" w:hAnsiTheme="minorHAnsi" w:cstheme="minorHAnsi"/>
          <w:b/>
          <w:bCs/>
        </w:rPr>
        <w:t>enterprise</w:t>
      </w:r>
      <w:proofErr w:type="spellEnd"/>
      <w:r w:rsidR="003E78E3" w:rsidRPr="003E78E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3E78E3" w:rsidRPr="003E78E3">
        <w:rPr>
          <w:rFonts w:asciiTheme="minorHAnsi" w:hAnsiTheme="minorHAnsi" w:cstheme="minorHAnsi"/>
          <w:b/>
          <w:bCs/>
        </w:rPr>
        <w:t>competition</w:t>
      </w:r>
      <w:proofErr w:type="spellEnd"/>
      <w:r w:rsidR="003E78E3" w:rsidRPr="003E78E3">
        <w:rPr>
          <w:rFonts w:asciiTheme="minorHAnsi" w:hAnsiTheme="minorHAnsi" w:cstheme="minorHAnsi"/>
          <w:b/>
          <w:bCs/>
        </w:rPr>
        <w:t xml:space="preserve"> e al percorso di </w:t>
      </w:r>
      <w:proofErr w:type="spellStart"/>
      <w:r w:rsidR="003E78E3" w:rsidRPr="003E78E3">
        <w:rPr>
          <w:rFonts w:asciiTheme="minorHAnsi" w:hAnsiTheme="minorHAnsi" w:cstheme="minorHAnsi"/>
          <w:b/>
          <w:bCs/>
        </w:rPr>
        <w:t>pre</w:t>
      </w:r>
      <w:proofErr w:type="spellEnd"/>
      <w:r w:rsidR="003E78E3" w:rsidRPr="003E78E3">
        <w:rPr>
          <w:rFonts w:asciiTheme="minorHAnsi" w:hAnsiTheme="minorHAnsi" w:cstheme="minorHAnsi"/>
          <w:b/>
          <w:bCs/>
        </w:rPr>
        <w:t>-incubazione e incubazione</w:t>
      </w:r>
      <w:r w:rsidRPr="003E78E3">
        <w:rPr>
          <w:rFonts w:asciiTheme="minorHAnsi" w:hAnsiTheme="minorHAnsi" w:cstheme="minorHAnsi"/>
          <w:b/>
        </w:rPr>
        <w:t>”</w:t>
      </w:r>
      <w:r w:rsidRPr="003E78E3">
        <w:rPr>
          <w:rFonts w:asciiTheme="minorHAnsi" w:hAnsiTheme="minorHAnsi" w:cstheme="minorHAnsi"/>
        </w:rPr>
        <w:t>. Ai fini della verifica del rispetto dei termini di consegna previsti, farà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 xml:space="preserve">fede </w:t>
      </w:r>
      <w:r w:rsidRPr="003E78E3">
        <w:rPr>
          <w:rFonts w:asciiTheme="minorHAnsi" w:hAnsiTheme="minorHAnsi" w:cstheme="minorHAnsi"/>
        </w:rPr>
        <w:lastRenderedPageBreak/>
        <w:t>unicamente</w:t>
      </w:r>
      <w:r w:rsidRPr="003E78E3">
        <w:rPr>
          <w:rFonts w:asciiTheme="minorHAnsi" w:hAnsiTheme="minorHAnsi" w:cstheme="minorHAnsi"/>
          <w:spacing w:val="2"/>
        </w:rPr>
        <w:t xml:space="preserve"> </w:t>
      </w:r>
      <w:r w:rsidRPr="003E78E3">
        <w:rPr>
          <w:rFonts w:asciiTheme="minorHAnsi" w:hAnsiTheme="minorHAnsi" w:cstheme="minorHAnsi"/>
        </w:rPr>
        <w:t>la</w:t>
      </w:r>
      <w:r w:rsidRPr="003E78E3">
        <w:rPr>
          <w:rFonts w:asciiTheme="minorHAnsi" w:hAnsiTheme="minorHAnsi" w:cstheme="minorHAnsi"/>
          <w:spacing w:val="-1"/>
        </w:rPr>
        <w:t xml:space="preserve"> </w:t>
      </w:r>
      <w:r w:rsidRPr="003E78E3">
        <w:rPr>
          <w:rFonts w:asciiTheme="minorHAnsi" w:hAnsiTheme="minorHAnsi" w:cstheme="minorHAnsi"/>
        </w:rPr>
        <w:t>data e</w:t>
      </w:r>
      <w:r w:rsidRPr="003E78E3">
        <w:rPr>
          <w:rFonts w:asciiTheme="minorHAnsi" w:hAnsiTheme="minorHAnsi" w:cstheme="minorHAnsi"/>
          <w:spacing w:val="-2"/>
        </w:rPr>
        <w:t xml:space="preserve"> </w:t>
      </w:r>
      <w:r w:rsidRPr="003E78E3">
        <w:rPr>
          <w:rFonts w:asciiTheme="minorHAnsi" w:hAnsiTheme="minorHAnsi" w:cstheme="minorHAnsi"/>
        </w:rPr>
        <w:t>l’ora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>apposte dall’Ufficio Protocollo</w:t>
      </w:r>
      <w:r w:rsidRPr="003E78E3">
        <w:rPr>
          <w:rFonts w:asciiTheme="minorHAnsi" w:hAnsiTheme="minorHAnsi" w:cstheme="minorHAnsi"/>
          <w:spacing w:val="1"/>
        </w:rPr>
        <w:t xml:space="preserve"> </w:t>
      </w:r>
      <w:r w:rsidRPr="003E78E3">
        <w:rPr>
          <w:rFonts w:asciiTheme="minorHAnsi" w:hAnsiTheme="minorHAnsi" w:cstheme="minorHAnsi"/>
        </w:rPr>
        <w:t>generale.</w:t>
      </w:r>
    </w:p>
    <w:p w14:paraId="7E49EF84" w14:textId="77777777" w:rsidR="003E78E3" w:rsidRPr="003E78E3" w:rsidRDefault="003E78E3" w:rsidP="003E78E3">
      <w:pPr>
        <w:spacing w:before="159"/>
        <w:ind w:left="215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Non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saranno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prese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in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considerazione e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saranno</w:t>
      </w:r>
      <w:r w:rsidRPr="003E78E3">
        <w:rPr>
          <w:rFonts w:asciiTheme="minorHAnsi" w:hAnsiTheme="minorHAnsi" w:cstheme="minorHAnsi"/>
          <w:b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b/>
          <w:color w:val="000009"/>
        </w:rPr>
        <w:t>escluse</w:t>
      </w:r>
      <w:r w:rsidRPr="003E78E3">
        <w:rPr>
          <w:rFonts w:asciiTheme="minorHAnsi" w:hAnsiTheme="minorHAnsi" w:cstheme="minorHAnsi"/>
          <w:b/>
          <w:color w:val="000009"/>
          <w:spacing w:val="5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dalla</w:t>
      </w:r>
      <w:r w:rsidRPr="003E78E3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selezione:</w:t>
      </w:r>
    </w:p>
    <w:p w14:paraId="75769635" w14:textId="77777777" w:rsidR="003E78E3" w:rsidRPr="003E78E3" w:rsidRDefault="003E78E3" w:rsidP="003E78E3">
      <w:pPr>
        <w:pStyle w:val="Paragrafoelenco"/>
        <w:numPr>
          <w:ilvl w:val="0"/>
          <w:numId w:val="14"/>
        </w:numPr>
        <w:tabs>
          <w:tab w:val="left" w:pos="930"/>
        </w:tabs>
        <w:spacing w:before="53" w:line="276" w:lineRule="auto"/>
        <w:ind w:left="930" w:right="183" w:hanging="356"/>
        <w:contextualSpacing w:val="0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le</w:t>
      </w:r>
      <w:r w:rsidRPr="003E78E3">
        <w:rPr>
          <w:rFonts w:asciiTheme="minorHAnsi" w:hAnsiTheme="minorHAnsi" w:cstheme="minorHAnsi"/>
          <w:color w:val="000009"/>
          <w:spacing w:val="4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domande</w:t>
      </w:r>
      <w:r w:rsidRPr="003E78E3">
        <w:rPr>
          <w:rFonts w:asciiTheme="minorHAnsi" w:hAnsiTheme="minorHAnsi" w:cstheme="minorHAnsi"/>
          <w:color w:val="000009"/>
          <w:spacing w:val="4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pervenute</w:t>
      </w:r>
      <w:r w:rsidRPr="003E78E3">
        <w:rPr>
          <w:rFonts w:asciiTheme="minorHAnsi" w:hAnsiTheme="minorHAnsi" w:cstheme="minorHAnsi"/>
          <w:color w:val="000009"/>
          <w:spacing w:val="4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in</w:t>
      </w:r>
      <w:r w:rsidRPr="003E78E3">
        <w:rPr>
          <w:rFonts w:asciiTheme="minorHAnsi" w:hAnsiTheme="minorHAnsi" w:cstheme="minorHAnsi"/>
          <w:color w:val="000009"/>
          <w:spacing w:val="4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ora</w:t>
      </w:r>
      <w:r w:rsidRPr="003E78E3">
        <w:rPr>
          <w:rFonts w:asciiTheme="minorHAnsi" w:hAnsiTheme="minorHAnsi" w:cstheme="minorHAnsi"/>
          <w:color w:val="000009"/>
          <w:spacing w:val="4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e</w:t>
      </w:r>
      <w:r w:rsidRPr="003E78E3">
        <w:rPr>
          <w:rFonts w:asciiTheme="minorHAnsi" w:hAnsiTheme="minorHAnsi" w:cstheme="minorHAnsi"/>
          <w:color w:val="000009"/>
          <w:spacing w:val="4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data</w:t>
      </w:r>
      <w:r w:rsidRPr="003E78E3">
        <w:rPr>
          <w:rFonts w:asciiTheme="minorHAnsi" w:hAnsiTheme="minorHAnsi" w:cstheme="minorHAnsi"/>
          <w:color w:val="000009"/>
          <w:spacing w:val="4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successiva</w:t>
      </w:r>
      <w:r w:rsidRPr="003E78E3">
        <w:rPr>
          <w:rFonts w:asciiTheme="minorHAnsi" w:hAnsiTheme="minorHAnsi" w:cstheme="minorHAnsi"/>
          <w:color w:val="000009"/>
          <w:spacing w:val="42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ai</w:t>
      </w:r>
      <w:r w:rsidRPr="003E78E3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termini</w:t>
      </w:r>
      <w:r w:rsidRPr="003E78E3">
        <w:rPr>
          <w:rFonts w:asciiTheme="minorHAnsi" w:hAnsiTheme="minorHAnsi" w:cstheme="minorHAnsi"/>
          <w:color w:val="000009"/>
          <w:spacing w:val="43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indicati</w:t>
      </w:r>
      <w:r w:rsidRPr="003E78E3">
        <w:rPr>
          <w:rFonts w:asciiTheme="minorHAnsi" w:hAnsiTheme="minorHAnsi" w:cstheme="minorHAnsi"/>
          <w:color w:val="000009"/>
          <w:spacing w:val="4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all’art.6</w:t>
      </w:r>
      <w:r w:rsidRPr="003E78E3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</w:t>
      </w:r>
      <w:r w:rsidRPr="003E78E3">
        <w:rPr>
          <w:rFonts w:asciiTheme="minorHAnsi" w:hAnsiTheme="minorHAnsi" w:cstheme="minorHAnsi"/>
          <w:color w:val="000009"/>
          <w:spacing w:val="41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presente</w:t>
      </w:r>
      <w:r w:rsidRPr="003E78E3">
        <w:rPr>
          <w:rFonts w:asciiTheme="minorHAnsi" w:hAnsiTheme="minorHAnsi" w:cstheme="minorHAnsi"/>
          <w:color w:val="000009"/>
          <w:spacing w:val="-58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avviso;</w:t>
      </w:r>
    </w:p>
    <w:p w14:paraId="057CD954" w14:textId="789E3199" w:rsidR="003E78E3" w:rsidRPr="003E78E3" w:rsidRDefault="003E78E3" w:rsidP="003E78E3">
      <w:pPr>
        <w:pStyle w:val="Paragrafoelenco"/>
        <w:numPr>
          <w:ilvl w:val="0"/>
          <w:numId w:val="14"/>
        </w:numPr>
        <w:tabs>
          <w:tab w:val="left" w:pos="930"/>
        </w:tabs>
        <w:spacing w:before="14"/>
        <w:ind w:left="930" w:hanging="356"/>
        <w:contextualSpacing w:val="0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le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domande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sprovviste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dell'Allegato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A</w:t>
      </w:r>
    </w:p>
    <w:p w14:paraId="616D67D0" w14:textId="5A73FB01" w:rsidR="003E78E3" w:rsidRPr="003E78E3" w:rsidRDefault="003E78E3" w:rsidP="003E78E3">
      <w:pPr>
        <w:pStyle w:val="Paragrafoelenco"/>
        <w:numPr>
          <w:ilvl w:val="0"/>
          <w:numId w:val="14"/>
        </w:numPr>
        <w:tabs>
          <w:tab w:val="left" w:pos="930"/>
        </w:tabs>
        <w:spacing w:before="14"/>
        <w:ind w:left="930" w:hanging="356"/>
        <w:contextualSpacing w:val="0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  <w:color w:val="000009"/>
        </w:rPr>
        <w:t>le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domande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sprovviste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dell'Allegato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B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(presentazione</w:t>
      </w:r>
      <w:r w:rsidRPr="003E78E3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del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progetto</w:t>
      </w:r>
      <w:r w:rsidRPr="003E78E3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3E78E3">
        <w:rPr>
          <w:rFonts w:asciiTheme="minorHAnsi" w:hAnsiTheme="minorHAnsi" w:cstheme="minorHAnsi"/>
          <w:color w:val="000009"/>
        </w:rPr>
        <w:t>d’impresa), o della Lettera Motivazionale;</w:t>
      </w:r>
    </w:p>
    <w:p w14:paraId="214A1FC3" w14:textId="77777777" w:rsidR="003E78E3" w:rsidRPr="003E78E3" w:rsidRDefault="003E78E3" w:rsidP="003E78E3">
      <w:pPr>
        <w:pStyle w:val="Paragrafoelenco"/>
        <w:numPr>
          <w:ilvl w:val="0"/>
          <w:numId w:val="14"/>
        </w:numPr>
        <w:tabs>
          <w:tab w:val="left" w:pos="930"/>
        </w:tabs>
        <w:spacing w:before="57" w:line="276" w:lineRule="auto"/>
        <w:ind w:left="930" w:right="198" w:hanging="356"/>
        <w:contextualSpacing w:val="0"/>
        <w:rPr>
          <w:rFonts w:asciiTheme="minorHAnsi" w:hAnsiTheme="minorHAnsi" w:cstheme="minorHAnsi"/>
          <w:color w:val="000009"/>
        </w:rPr>
      </w:pPr>
      <w:r w:rsidRPr="003E78E3">
        <w:rPr>
          <w:rFonts w:asciiTheme="minorHAnsi" w:hAnsiTheme="minorHAnsi" w:cstheme="minorHAnsi"/>
          <w:color w:val="000009"/>
        </w:rPr>
        <w:t>le domande sprovviste di copia del documento di identità in corso di validità, se non sottoscritte con firma digitale.</w:t>
      </w:r>
    </w:p>
    <w:p w14:paraId="4A2EA3BB" w14:textId="77777777" w:rsidR="003A1702" w:rsidRPr="003E78E3" w:rsidRDefault="003A1702" w:rsidP="003A1702">
      <w:pPr>
        <w:pStyle w:val="Corpotesto"/>
        <w:spacing w:before="174" w:line="252" w:lineRule="auto"/>
        <w:ind w:right="333"/>
        <w:jc w:val="both"/>
        <w:rPr>
          <w:rFonts w:asciiTheme="minorHAnsi" w:hAnsiTheme="minorHAnsi" w:cstheme="minorHAnsi"/>
          <w:sz w:val="22"/>
          <w:szCs w:val="22"/>
        </w:rPr>
      </w:pPr>
    </w:p>
    <w:p w14:paraId="58EA1A38" w14:textId="77777777" w:rsidR="00FD02DD" w:rsidRPr="003E78E3" w:rsidRDefault="00FD02DD" w:rsidP="00FD02DD">
      <w:pPr>
        <w:pStyle w:val="Paragrafoelenco"/>
        <w:ind w:left="0"/>
        <w:jc w:val="both"/>
        <w:rPr>
          <w:rFonts w:asciiTheme="minorHAnsi" w:hAnsiTheme="minorHAnsi" w:cstheme="minorHAnsi"/>
        </w:rPr>
      </w:pPr>
    </w:p>
    <w:p w14:paraId="27FCC637" w14:textId="7BF53FFE" w:rsidR="00FD02DD" w:rsidRPr="003E78E3" w:rsidRDefault="00FD02DD" w:rsidP="00FD02DD">
      <w:pPr>
        <w:pStyle w:val="Titolo1"/>
        <w:rPr>
          <w:rFonts w:asciiTheme="minorHAnsi" w:hAnsiTheme="minorHAnsi" w:cstheme="minorHAnsi"/>
          <w:b/>
          <w:bCs/>
          <w:sz w:val="22"/>
          <w:szCs w:val="22"/>
        </w:rPr>
      </w:pPr>
      <w:bookmarkStart w:id="11" w:name="_Toc113270893"/>
      <w:bookmarkStart w:id="12" w:name="_Toc114644522"/>
      <w:r w:rsidRPr="003E78E3">
        <w:rPr>
          <w:rFonts w:asciiTheme="minorHAnsi" w:hAnsiTheme="minorHAnsi" w:cstheme="minorHAnsi"/>
          <w:b/>
          <w:bCs/>
          <w:sz w:val="22"/>
          <w:szCs w:val="22"/>
        </w:rPr>
        <w:t xml:space="preserve">Art. </w:t>
      </w:r>
      <w:r w:rsidR="0052190E" w:rsidRPr="003E78E3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3E78E3">
        <w:rPr>
          <w:rFonts w:asciiTheme="minorHAnsi" w:hAnsiTheme="minorHAnsi" w:cstheme="minorHAnsi"/>
          <w:b/>
          <w:bCs/>
          <w:sz w:val="22"/>
          <w:szCs w:val="22"/>
        </w:rPr>
        <w:t xml:space="preserve"> – Ulteriori informazioni</w:t>
      </w:r>
      <w:bookmarkEnd w:id="11"/>
      <w:bookmarkEnd w:id="12"/>
    </w:p>
    <w:p w14:paraId="274CE6BA" w14:textId="77777777" w:rsidR="00FD02DD" w:rsidRPr="003E78E3" w:rsidRDefault="00FD02DD" w:rsidP="00FD02DD">
      <w:pPr>
        <w:pStyle w:val="Paragrafoelenco"/>
        <w:ind w:left="0"/>
        <w:jc w:val="center"/>
        <w:rPr>
          <w:rFonts w:asciiTheme="minorHAnsi" w:hAnsiTheme="minorHAnsi" w:cstheme="minorHAnsi"/>
          <w:b/>
        </w:rPr>
      </w:pPr>
    </w:p>
    <w:p w14:paraId="4C3C30A1" w14:textId="46AE8446" w:rsidR="00FD02DD" w:rsidRPr="003E78E3" w:rsidRDefault="00FD02DD" w:rsidP="00FD02DD">
      <w:pPr>
        <w:pStyle w:val="Paragrafoelenco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>Per informazioni e chiarimenti è possibile contattare il servizio di help desk on line,</w:t>
      </w:r>
      <w:r w:rsidR="008D4101">
        <w:rPr>
          <w:rFonts w:asciiTheme="minorHAnsi" w:hAnsiTheme="minorHAnsi" w:cstheme="minorHAnsi"/>
        </w:rPr>
        <w:t xml:space="preserve"> all’indirizzo </w:t>
      </w:r>
      <w:r w:rsidR="008D4101" w:rsidRPr="008D4101">
        <w:rPr>
          <w:rFonts w:asciiTheme="minorHAnsi" w:hAnsiTheme="minorHAnsi" w:cstheme="minorHAnsi"/>
          <w:b/>
          <w:bCs/>
          <w:u w:val="single"/>
        </w:rPr>
        <w:t>olbiapartecipazione@fondazionebrodolini.eu</w:t>
      </w:r>
      <w:r w:rsidRPr="003E78E3">
        <w:rPr>
          <w:rFonts w:asciiTheme="minorHAnsi" w:hAnsiTheme="minorHAnsi" w:cstheme="minorHAnsi"/>
        </w:rPr>
        <w:t xml:space="preserve"> che sarà attivo per tutta la durata della call, ed è finalizzato ad agevolare la comprensione dei potenziali aderenti all</w:t>
      </w:r>
      <w:r w:rsidR="003A1702" w:rsidRPr="003E78E3">
        <w:rPr>
          <w:rFonts w:asciiTheme="minorHAnsi" w:hAnsiTheme="minorHAnsi" w:cstheme="minorHAnsi"/>
        </w:rPr>
        <w:t>’</w:t>
      </w:r>
      <w:r w:rsidR="00C90D17" w:rsidRPr="003E78E3">
        <w:rPr>
          <w:rFonts w:asciiTheme="minorHAnsi" w:hAnsiTheme="minorHAnsi" w:cstheme="minorHAnsi"/>
        </w:rPr>
        <w:t xml:space="preserve"> “</w:t>
      </w:r>
      <w:r w:rsidR="003A1702" w:rsidRPr="003E78E3">
        <w:rPr>
          <w:rFonts w:asciiTheme="minorHAnsi" w:hAnsiTheme="minorHAnsi" w:cstheme="minorHAnsi"/>
        </w:rPr>
        <w:t>Avviso</w:t>
      </w:r>
      <w:r w:rsidR="00C90D17" w:rsidRPr="003E78E3">
        <w:rPr>
          <w:rFonts w:asciiTheme="minorHAnsi" w:hAnsiTheme="minorHAnsi" w:cstheme="minorHAnsi"/>
        </w:rPr>
        <w:t xml:space="preserve"> pubblico per la selezione di progetti pilota da avviare a sperimentazione”</w:t>
      </w:r>
      <w:r w:rsidR="003A1702" w:rsidRPr="003E78E3">
        <w:rPr>
          <w:rFonts w:asciiTheme="minorHAnsi" w:hAnsiTheme="minorHAnsi" w:cstheme="minorHAnsi"/>
        </w:rPr>
        <w:t xml:space="preserve"> </w:t>
      </w:r>
      <w:r w:rsidRPr="003E78E3">
        <w:rPr>
          <w:rFonts w:asciiTheme="minorHAnsi" w:hAnsiTheme="minorHAnsi" w:cstheme="minorHAnsi"/>
        </w:rPr>
        <w:t xml:space="preserve">(obiettivi, </w:t>
      </w:r>
      <w:r w:rsidR="00223A0C" w:rsidRPr="003E78E3">
        <w:rPr>
          <w:rFonts w:asciiTheme="minorHAnsi" w:hAnsiTheme="minorHAnsi" w:cstheme="minorHAnsi"/>
        </w:rPr>
        <w:t>modalità</w:t>
      </w:r>
      <w:r w:rsidRPr="003E78E3">
        <w:rPr>
          <w:rFonts w:asciiTheme="minorHAnsi" w:hAnsiTheme="minorHAnsi" w:cstheme="minorHAnsi"/>
        </w:rPr>
        <w:t xml:space="preserve">̀ di partecipazione, impegno, stipula del partenariato di sperimentazione). </w:t>
      </w:r>
    </w:p>
    <w:p w14:paraId="3C228022" w14:textId="77777777" w:rsidR="00FD02DD" w:rsidRPr="003E78E3" w:rsidRDefault="00FD02DD" w:rsidP="00FD02DD">
      <w:pPr>
        <w:pStyle w:val="Paragrafoelenco"/>
        <w:ind w:left="0"/>
        <w:jc w:val="both"/>
        <w:rPr>
          <w:rFonts w:asciiTheme="minorHAnsi" w:hAnsiTheme="minorHAnsi" w:cstheme="minorHAnsi"/>
        </w:rPr>
      </w:pPr>
    </w:p>
    <w:p w14:paraId="129A648F" w14:textId="684307A1" w:rsidR="00FD02DD" w:rsidRPr="003E78E3" w:rsidRDefault="00FD02DD" w:rsidP="00FD02DD">
      <w:pPr>
        <w:pStyle w:val="Titolo1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13" w:name="_Toc113270894"/>
      <w:bookmarkStart w:id="14" w:name="_Toc114644523"/>
      <w:r w:rsidRPr="003E78E3">
        <w:rPr>
          <w:rFonts w:asciiTheme="minorHAnsi" w:hAnsiTheme="minorHAnsi" w:cstheme="minorHAnsi"/>
          <w:b/>
          <w:bCs/>
          <w:sz w:val="22"/>
          <w:szCs w:val="22"/>
        </w:rPr>
        <w:t xml:space="preserve">Art. </w:t>
      </w:r>
      <w:r w:rsidR="0052190E" w:rsidRPr="003E78E3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3E78E3">
        <w:rPr>
          <w:rFonts w:asciiTheme="minorHAnsi" w:hAnsiTheme="minorHAnsi" w:cstheme="minorHAnsi"/>
          <w:b/>
          <w:bCs/>
          <w:sz w:val="22"/>
          <w:szCs w:val="22"/>
        </w:rPr>
        <w:t xml:space="preserve"> – Trattamento dei dati personali</w:t>
      </w:r>
      <w:bookmarkEnd w:id="13"/>
      <w:bookmarkEnd w:id="14"/>
      <w:r w:rsidR="007C401C">
        <w:rPr>
          <w:rStyle w:val="Rimandonotaapidipagina"/>
          <w:rFonts w:asciiTheme="minorHAnsi" w:hAnsiTheme="minorHAnsi" w:cstheme="minorHAnsi"/>
          <w:b/>
          <w:bCs/>
          <w:sz w:val="22"/>
          <w:szCs w:val="22"/>
        </w:rPr>
        <w:footnoteReference w:id="3"/>
      </w:r>
    </w:p>
    <w:p w14:paraId="48106B02" w14:textId="77777777" w:rsidR="00FD02DD" w:rsidRPr="003E78E3" w:rsidRDefault="00FD02DD" w:rsidP="00FD02DD">
      <w:pPr>
        <w:pStyle w:val="Paragrafoelenco"/>
        <w:spacing w:line="276" w:lineRule="auto"/>
        <w:ind w:left="0"/>
        <w:jc w:val="center"/>
        <w:rPr>
          <w:rFonts w:asciiTheme="minorHAnsi" w:hAnsiTheme="minorHAnsi" w:cstheme="minorHAnsi"/>
        </w:rPr>
      </w:pPr>
    </w:p>
    <w:p w14:paraId="38E61A3F" w14:textId="77777777" w:rsidR="00FD02DD" w:rsidRPr="003E78E3" w:rsidRDefault="00FD02DD" w:rsidP="00FD02DD">
      <w:pPr>
        <w:pStyle w:val="Paragrafoelenco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 xml:space="preserve">Ai sensi dell’art.13 del Regolamento (UE) 2016/679 (GDPR), il trattamento dei dati personali sarà improntato ai principi di liceità e correttezza nella piena tutela dei diritti dei partecipanti e della loro riservatezza. Il trattamento dei dati dichiarati sarà finalizzato all’accertamento dei requisiti richiesti per la partecipazione alla procedura di cui trattasi. I dati dichiarati saranno utilizzati dagli uffici competenti ai fini esclusivi dell’istruttoria dell’istanza presentata e per le formalità ad essa connesse. I dati non verranno comunicati a terzi. </w:t>
      </w:r>
    </w:p>
    <w:p w14:paraId="6E89B9A7" w14:textId="5D9F6BC2" w:rsidR="00FD02DD" w:rsidRPr="003E78E3" w:rsidRDefault="00FD02DD" w:rsidP="00FD02DD">
      <w:pPr>
        <w:pStyle w:val="Paragrafoelenco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34A4228C" w14:textId="5D30D3F4" w:rsidR="00FD02DD" w:rsidRPr="003E78E3" w:rsidRDefault="00FD02DD" w:rsidP="00FD02DD">
      <w:pPr>
        <w:pStyle w:val="Titolo1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15" w:name="_Toc113270895"/>
      <w:bookmarkStart w:id="16" w:name="_Toc114644524"/>
      <w:r w:rsidRPr="003E78E3">
        <w:rPr>
          <w:rFonts w:asciiTheme="minorHAnsi" w:hAnsiTheme="minorHAnsi" w:cstheme="minorHAnsi"/>
          <w:b/>
          <w:bCs/>
          <w:sz w:val="22"/>
          <w:szCs w:val="22"/>
        </w:rPr>
        <w:t xml:space="preserve">Art. </w:t>
      </w:r>
      <w:r w:rsidR="0052190E" w:rsidRPr="003E78E3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3E78E3">
        <w:rPr>
          <w:rFonts w:asciiTheme="minorHAnsi" w:hAnsiTheme="minorHAnsi" w:cstheme="minorHAnsi"/>
          <w:b/>
          <w:bCs/>
          <w:sz w:val="22"/>
          <w:szCs w:val="22"/>
        </w:rPr>
        <w:t xml:space="preserve"> – Pubblicità</w:t>
      </w:r>
      <w:bookmarkEnd w:id="15"/>
      <w:bookmarkEnd w:id="16"/>
    </w:p>
    <w:p w14:paraId="17CE1779" w14:textId="77777777" w:rsidR="00FD02DD" w:rsidRPr="003E78E3" w:rsidRDefault="00FD02DD" w:rsidP="00FD02DD">
      <w:pPr>
        <w:pStyle w:val="Paragrafoelenco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</w:p>
    <w:p w14:paraId="586742CA" w14:textId="4688E312" w:rsidR="00FD02DD" w:rsidRPr="003E78E3" w:rsidRDefault="00FD02DD" w:rsidP="00FD02DD">
      <w:pPr>
        <w:pStyle w:val="Paragrafoelenco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 xml:space="preserve">Il presente avviso viene pubblicato all’Albo Pretorio on line, sul sito istituzionale all'indirizzo </w:t>
      </w:r>
      <w:r w:rsidR="002915C3" w:rsidRPr="002915C3">
        <w:rPr>
          <w:rFonts w:asciiTheme="minorHAnsi" w:hAnsiTheme="minorHAnsi" w:cstheme="minorHAnsi"/>
        </w:rPr>
        <w:t xml:space="preserve">https://www.comune.olbia.ot.it/it </w:t>
      </w:r>
      <w:r w:rsidR="003A1702" w:rsidRPr="003E78E3">
        <w:rPr>
          <w:rFonts w:asciiTheme="minorHAnsi" w:hAnsiTheme="minorHAnsi" w:cstheme="minorHAnsi"/>
        </w:rPr>
        <w:t xml:space="preserve">e sulla </w:t>
      </w:r>
      <w:hyperlink r:id="rId8" w:history="1">
        <w:r w:rsidR="003A1702" w:rsidRPr="00AF70A9">
          <w:rPr>
            <w:rStyle w:val="Collegamentoipertestuale"/>
            <w:rFonts w:asciiTheme="minorHAnsi" w:hAnsiTheme="minorHAnsi" w:cstheme="minorHAnsi"/>
          </w:rPr>
          <w:t>Piattaforma partecipativa</w:t>
        </w:r>
        <w:r w:rsidR="007C401C" w:rsidRPr="00AF70A9">
          <w:rPr>
            <w:rStyle w:val="Collegamentoipertestuale"/>
            <w:rFonts w:asciiTheme="minorHAnsi" w:hAnsiTheme="minorHAnsi" w:cstheme="minorHAnsi"/>
          </w:rPr>
          <w:t xml:space="preserve"> ITI Olbia Città Solidale</w:t>
        </w:r>
      </w:hyperlink>
      <w:r w:rsidR="007C401C">
        <w:rPr>
          <w:rFonts w:asciiTheme="minorHAnsi" w:hAnsiTheme="minorHAnsi" w:cstheme="minorHAnsi"/>
        </w:rPr>
        <w:t xml:space="preserve">. </w:t>
      </w:r>
    </w:p>
    <w:p w14:paraId="0C7A2451" w14:textId="77777777" w:rsidR="00FD02DD" w:rsidRPr="003E78E3" w:rsidRDefault="00FD02DD" w:rsidP="00FD02DD">
      <w:pPr>
        <w:pStyle w:val="Paragrafoelenco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44CFDE3D" w14:textId="77777777" w:rsidR="00FD02DD" w:rsidRPr="003E78E3" w:rsidRDefault="00FD02DD" w:rsidP="00FD02DD">
      <w:pPr>
        <w:pStyle w:val="Paragrafoelenco"/>
        <w:spacing w:line="276" w:lineRule="auto"/>
        <w:jc w:val="both"/>
        <w:rPr>
          <w:rFonts w:asciiTheme="minorHAnsi" w:hAnsiTheme="minorHAnsi" w:cstheme="minorHAnsi"/>
        </w:rPr>
      </w:pPr>
    </w:p>
    <w:p w14:paraId="799A42EF" w14:textId="77777777" w:rsidR="0052190E" w:rsidRPr="003E78E3" w:rsidRDefault="00FD02DD" w:rsidP="00FD02DD">
      <w:pPr>
        <w:pStyle w:val="Paragrafoelenco"/>
        <w:spacing w:line="276" w:lineRule="auto"/>
        <w:jc w:val="both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ab/>
      </w:r>
      <w:r w:rsidRPr="003E78E3">
        <w:rPr>
          <w:rFonts w:asciiTheme="minorHAnsi" w:hAnsiTheme="minorHAnsi" w:cstheme="minorHAnsi"/>
        </w:rPr>
        <w:tab/>
      </w:r>
      <w:r w:rsidRPr="003E78E3">
        <w:rPr>
          <w:rFonts w:asciiTheme="minorHAnsi" w:hAnsiTheme="minorHAnsi" w:cstheme="minorHAnsi"/>
        </w:rPr>
        <w:tab/>
      </w:r>
      <w:r w:rsidRPr="003E78E3">
        <w:rPr>
          <w:rFonts w:asciiTheme="minorHAnsi" w:hAnsiTheme="minorHAnsi" w:cstheme="minorHAnsi"/>
        </w:rPr>
        <w:tab/>
      </w:r>
      <w:r w:rsidRPr="003E78E3">
        <w:rPr>
          <w:rFonts w:asciiTheme="minorHAnsi" w:hAnsiTheme="minorHAnsi" w:cstheme="minorHAnsi"/>
        </w:rPr>
        <w:tab/>
      </w:r>
      <w:r w:rsidRPr="003E78E3">
        <w:rPr>
          <w:rFonts w:asciiTheme="minorHAnsi" w:hAnsiTheme="minorHAnsi" w:cstheme="minorHAnsi"/>
        </w:rPr>
        <w:tab/>
      </w:r>
      <w:r w:rsidRPr="003E78E3">
        <w:rPr>
          <w:rFonts w:asciiTheme="minorHAnsi" w:hAnsiTheme="minorHAnsi" w:cstheme="minorHAnsi"/>
        </w:rPr>
        <w:tab/>
      </w:r>
    </w:p>
    <w:p w14:paraId="543D6D95" w14:textId="77777777" w:rsidR="0052190E" w:rsidRPr="003E78E3" w:rsidRDefault="0052190E" w:rsidP="00FD02DD">
      <w:pPr>
        <w:pStyle w:val="Paragrafoelenco"/>
        <w:spacing w:line="276" w:lineRule="auto"/>
        <w:jc w:val="both"/>
        <w:rPr>
          <w:rFonts w:asciiTheme="minorHAnsi" w:hAnsiTheme="minorHAnsi" w:cstheme="minorHAnsi"/>
        </w:rPr>
      </w:pPr>
    </w:p>
    <w:p w14:paraId="04689B15" w14:textId="77777777" w:rsidR="0052190E" w:rsidRPr="003E78E3" w:rsidRDefault="0052190E" w:rsidP="00FD02DD">
      <w:pPr>
        <w:pStyle w:val="Paragrafoelenco"/>
        <w:spacing w:line="276" w:lineRule="auto"/>
        <w:jc w:val="both"/>
        <w:rPr>
          <w:rFonts w:asciiTheme="minorHAnsi" w:hAnsiTheme="minorHAnsi" w:cstheme="minorHAnsi"/>
        </w:rPr>
      </w:pPr>
    </w:p>
    <w:p w14:paraId="20CCF7A5" w14:textId="77777777" w:rsidR="0052190E" w:rsidRPr="003E78E3" w:rsidRDefault="0052190E" w:rsidP="00C90D17">
      <w:pPr>
        <w:pStyle w:val="Paragrafoelenco"/>
        <w:spacing w:line="276" w:lineRule="auto"/>
        <w:jc w:val="right"/>
        <w:rPr>
          <w:rFonts w:asciiTheme="minorHAnsi" w:hAnsiTheme="minorHAnsi" w:cstheme="minorHAnsi"/>
        </w:rPr>
      </w:pPr>
    </w:p>
    <w:p w14:paraId="758DA771" w14:textId="3C12301F" w:rsidR="00FD02DD" w:rsidRPr="003E78E3" w:rsidRDefault="00FD02DD" w:rsidP="00C90D17">
      <w:pPr>
        <w:pStyle w:val="Paragrafoelenco"/>
        <w:spacing w:line="276" w:lineRule="auto"/>
        <w:jc w:val="right"/>
        <w:rPr>
          <w:rFonts w:asciiTheme="minorHAnsi" w:hAnsiTheme="minorHAnsi" w:cstheme="minorHAnsi"/>
        </w:rPr>
      </w:pPr>
      <w:r w:rsidRPr="003E78E3">
        <w:rPr>
          <w:rFonts w:asciiTheme="minorHAnsi" w:hAnsiTheme="minorHAnsi" w:cstheme="minorHAnsi"/>
        </w:rPr>
        <w:tab/>
        <w:t>Il Dirigente</w:t>
      </w:r>
    </w:p>
    <w:p w14:paraId="5ECC96DF" w14:textId="77777777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  <w:highlight w:val="yellow"/>
        </w:rPr>
      </w:pPr>
    </w:p>
    <w:p w14:paraId="1C84C6D3" w14:textId="77777777" w:rsidR="00FD02DD" w:rsidRPr="003E78E3" w:rsidRDefault="00FD02DD" w:rsidP="00FD02DD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4EE6F345" w14:textId="77777777" w:rsidR="00FD02DD" w:rsidRPr="003E78E3" w:rsidRDefault="00FD02DD">
      <w:pPr>
        <w:rPr>
          <w:rFonts w:asciiTheme="minorHAnsi" w:hAnsiTheme="minorHAnsi" w:cstheme="minorHAnsi"/>
        </w:rPr>
      </w:pPr>
    </w:p>
    <w:sectPr w:rsidR="00FD02DD" w:rsidRPr="003E78E3" w:rsidSect="00D111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FAE93" w14:textId="77777777" w:rsidR="00F1303F" w:rsidRDefault="00F1303F" w:rsidP="00FD02DD">
      <w:r>
        <w:separator/>
      </w:r>
    </w:p>
  </w:endnote>
  <w:endnote w:type="continuationSeparator" w:id="0">
    <w:p w14:paraId="431AF299" w14:textId="77777777" w:rsidR="00F1303F" w:rsidRDefault="00F1303F" w:rsidP="00FD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351F1" w14:textId="77777777" w:rsidR="00D1118A" w:rsidRDefault="00D1118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C7CA6" w14:textId="25871E44" w:rsidR="00FD02DD" w:rsidRDefault="00D1118A" w:rsidP="00D1118A">
    <w:pPr>
      <w:pStyle w:val="Pidipagina"/>
    </w:pPr>
    <w:r>
      <w:rPr>
        <w:noProof/>
      </w:rPr>
      <w:drawing>
        <wp:inline distT="0" distB="0" distL="0" distR="0" wp14:anchorId="73017399" wp14:editId="4C25B7E7">
          <wp:extent cx="7031990" cy="1196562"/>
          <wp:effectExtent l="0" t="0" r="0" b="381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977" cy="1200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9F6DE" w14:textId="77777777" w:rsidR="00D1118A" w:rsidRDefault="00D111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04217" w14:textId="77777777" w:rsidR="00F1303F" w:rsidRDefault="00F1303F" w:rsidP="00FD02DD">
      <w:r>
        <w:separator/>
      </w:r>
    </w:p>
  </w:footnote>
  <w:footnote w:type="continuationSeparator" w:id="0">
    <w:p w14:paraId="4E85F9E6" w14:textId="77777777" w:rsidR="00F1303F" w:rsidRDefault="00F1303F" w:rsidP="00FD02DD">
      <w:r>
        <w:continuationSeparator/>
      </w:r>
    </w:p>
  </w:footnote>
  <w:footnote w:id="1">
    <w:p w14:paraId="04E50D68" w14:textId="0BCF8A9F" w:rsidR="004F637B" w:rsidRDefault="004F637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637B">
        <w:rPr>
          <w:sz w:val="18"/>
          <w:szCs w:val="18"/>
        </w:rPr>
        <w:t xml:space="preserve">Agli Uditori verrà concessa la possibilità di partecipare al percorso di </w:t>
      </w:r>
      <w:proofErr w:type="spellStart"/>
      <w:r w:rsidRPr="004F637B">
        <w:rPr>
          <w:sz w:val="18"/>
          <w:szCs w:val="18"/>
        </w:rPr>
        <w:t>pre</w:t>
      </w:r>
      <w:proofErr w:type="spellEnd"/>
      <w:r w:rsidRPr="004F637B">
        <w:rPr>
          <w:sz w:val="18"/>
          <w:szCs w:val="18"/>
        </w:rPr>
        <w:t>-incubazione/incubazione solo nel caso in cui dovessero entrare a far parte dei team selezionati dal presente avviso, o costituire un team con i soggetti ammessi. In caso contrario verrà loro concessa la possibilità di partecipare a momenti formativi e momenti di networking aperti.</w:t>
      </w:r>
    </w:p>
  </w:footnote>
  <w:footnote w:id="2">
    <w:p w14:paraId="6777F095" w14:textId="1B2C99F2" w:rsidR="00E357B7" w:rsidRDefault="00E357B7" w:rsidP="00223A0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percorso formale si intende il conseguimento di una laurea a ciclo unico/ triennale/ diploma ITS e scuola superiore. Per percorso di formazione informale si intende il riconoscimento di competenze acquisite in </w:t>
      </w:r>
      <w:r w:rsidR="00223A0C">
        <w:t>percorsi non scolastici.</w:t>
      </w:r>
    </w:p>
  </w:footnote>
  <w:footnote w:id="3">
    <w:p w14:paraId="6E88A924" w14:textId="23BB372A" w:rsidR="007C401C" w:rsidRDefault="007C401C">
      <w:pPr>
        <w:pStyle w:val="Testonotaapidipagina"/>
      </w:pPr>
      <w:r>
        <w:rPr>
          <w:rStyle w:val="Rimandonotaapidipagina"/>
        </w:rPr>
        <w:footnoteRef/>
      </w:r>
      <w:r>
        <w:t xml:space="preserve"> Per maggiori dettagli sulla normativa in vigore si veda </w:t>
      </w:r>
      <w:r w:rsidRPr="004731B4">
        <w:t>https://comuneolbia.amministrazioneaperta.it/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5249A" w14:textId="77777777" w:rsidR="00D1118A" w:rsidRDefault="00D1118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A22E2" w14:textId="0847EFD0" w:rsidR="00FD02DD" w:rsidRDefault="00FD02DD" w:rsidP="00FD02DD">
    <w:pPr>
      <w:jc w:val="center"/>
      <w:rPr>
        <w:b/>
        <w:sz w:val="24"/>
        <w:szCs w:val="24"/>
      </w:rPr>
    </w:pPr>
    <w:r>
      <w:rPr>
        <w:noProof/>
      </w:rPr>
      <w:drawing>
        <wp:inline distT="0" distB="0" distL="0" distR="0" wp14:anchorId="6589BA44" wp14:editId="7725DEE2">
          <wp:extent cx="729615" cy="76296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587" cy="772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5A741F" w14:textId="4966F956" w:rsidR="00FD02DD" w:rsidRPr="00D1118A" w:rsidRDefault="00FD02DD" w:rsidP="00FD02DD">
    <w:pPr>
      <w:jc w:val="center"/>
      <w:rPr>
        <w:b/>
        <w:sz w:val="20"/>
        <w:szCs w:val="20"/>
      </w:rPr>
    </w:pPr>
    <w:r w:rsidRPr="00D1118A">
      <w:rPr>
        <w:b/>
        <w:sz w:val="20"/>
        <w:szCs w:val="20"/>
      </w:rPr>
      <w:t xml:space="preserve">CITTA’ DI OLBIA </w:t>
    </w:r>
  </w:p>
  <w:p w14:paraId="1735A107" w14:textId="57C067C9" w:rsidR="00FD02DD" w:rsidRPr="00D1118A" w:rsidRDefault="00FD02DD" w:rsidP="00FD02DD">
    <w:pPr>
      <w:jc w:val="center"/>
      <w:rPr>
        <w:b/>
        <w:sz w:val="20"/>
        <w:szCs w:val="20"/>
      </w:rPr>
    </w:pPr>
    <w:r w:rsidRPr="00D1118A">
      <w:rPr>
        <w:b/>
        <w:sz w:val="20"/>
        <w:szCs w:val="20"/>
      </w:rPr>
      <w:t>Settore Attività Produttive, Turismo e Personale</w:t>
    </w:r>
  </w:p>
  <w:p w14:paraId="18BF21B4" w14:textId="77777777" w:rsidR="00FD02DD" w:rsidRPr="00FD02DD" w:rsidRDefault="00FD02DD" w:rsidP="00FD02D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80A35" w14:textId="77777777" w:rsidR="00D1118A" w:rsidRDefault="00D1118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E74D5"/>
    <w:multiLevelType w:val="multilevel"/>
    <w:tmpl w:val="9FFC2910"/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05FA6904"/>
    <w:multiLevelType w:val="hybridMultilevel"/>
    <w:tmpl w:val="09DA5000"/>
    <w:lvl w:ilvl="0" w:tplc="6D48E576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1" w:tplc="9EACD9D2">
      <w:start w:val="1"/>
      <w:numFmt w:val="decimal"/>
      <w:lvlText w:val="%2."/>
      <w:lvlJc w:val="left"/>
      <w:pPr>
        <w:ind w:left="166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CD6882D0">
      <w:numFmt w:val="bullet"/>
      <w:lvlText w:val="•"/>
      <w:lvlJc w:val="left"/>
      <w:pPr>
        <w:ind w:left="2608" w:hanging="360"/>
      </w:pPr>
      <w:rPr>
        <w:rFonts w:hint="default"/>
        <w:lang w:val="it-IT" w:eastAsia="en-US" w:bidi="ar-SA"/>
      </w:rPr>
    </w:lvl>
    <w:lvl w:ilvl="3" w:tplc="D6647C92">
      <w:numFmt w:val="bullet"/>
      <w:lvlText w:val="•"/>
      <w:lvlJc w:val="left"/>
      <w:pPr>
        <w:ind w:left="3557" w:hanging="360"/>
      </w:pPr>
      <w:rPr>
        <w:rFonts w:hint="default"/>
        <w:lang w:val="it-IT" w:eastAsia="en-US" w:bidi="ar-SA"/>
      </w:rPr>
    </w:lvl>
    <w:lvl w:ilvl="4" w:tplc="85382532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6BBA3586">
      <w:numFmt w:val="bullet"/>
      <w:lvlText w:val="•"/>
      <w:lvlJc w:val="left"/>
      <w:pPr>
        <w:ind w:left="5455" w:hanging="360"/>
      </w:pPr>
      <w:rPr>
        <w:rFonts w:hint="default"/>
        <w:lang w:val="it-IT" w:eastAsia="en-US" w:bidi="ar-SA"/>
      </w:rPr>
    </w:lvl>
    <w:lvl w:ilvl="6" w:tplc="D0FC0B9A">
      <w:numFmt w:val="bullet"/>
      <w:lvlText w:val="•"/>
      <w:lvlJc w:val="left"/>
      <w:pPr>
        <w:ind w:left="6404" w:hanging="360"/>
      </w:pPr>
      <w:rPr>
        <w:rFonts w:hint="default"/>
        <w:lang w:val="it-IT" w:eastAsia="en-US" w:bidi="ar-SA"/>
      </w:rPr>
    </w:lvl>
    <w:lvl w:ilvl="7" w:tplc="4EA4785A">
      <w:numFmt w:val="bullet"/>
      <w:lvlText w:val="•"/>
      <w:lvlJc w:val="left"/>
      <w:pPr>
        <w:ind w:left="7353" w:hanging="360"/>
      </w:pPr>
      <w:rPr>
        <w:rFonts w:hint="default"/>
        <w:lang w:val="it-IT" w:eastAsia="en-US" w:bidi="ar-SA"/>
      </w:rPr>
    </w:lvl>
    <w:lvl w:ilvl="8" w:tplc="8896560A">
      <w:numFmt w:val="bullet"/>
      <w:lvlText w:val="•"/>
      <w:lvlJc w:val="left"/>
      <w:pPr>
        <w:ind w:left="830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6BE528C"/>
    <w:multiLevelType w:val="hybridMultilevel"/>
    <w:tmpl w:val="604A6A0C"/>
    <w:lvl w:ilvl="0" w:tplc="B5FACD64">
      <w:start w:val="1"/>
      <w:numFmt w:val="decimal"/>
      <w:lvlText w:val="%1)"/>
      <w:lvlJc w:val="left"/>
      <w:pPr>
        <w:ind w:left="930" w:hanging="356"/>
      </w:pPr>
      <w:rPr>
        <w:rFonts w:asciiTheme="minorHAnsi" w:hAnsiTheme="minorHAnsi" w:cstheme="minorHAnsi" w:hint="default"/>
        <w:w w:val="100"/>
        <w:lang w:val="it-IT" w:eastAsia="en-US" w:bidi="ar-SA"/>
      </w:rPr>
    </w:lvl>
    <w:lvl w:ilvl="1" w:tplc="0E2273D6">
      <w:numFmt w:val="bullet"/>
      <w:lvlText w:val="•"/>
      <w:lvlJc w:val="left"/>
      <w:pPr>
        <w:ind w:left="1850" w:hanging="356"/>
      </w:pPr>
      <w:rPr>
        <w:lang w:val="it-IT" w:eastAsia="en-US" w:bidi="ar-SA"/>
      </w:rPr>
    </w:lvl>
    <w:lvl w:ilvl="2" w:tplc="398AE936">
      <w:numFmt w:val="bullet"/>
      <w:lvlText w:val="•"/>
      <w:lvlJc w:val="left"/>
      <w:pPr>
        <w:ind w:left="2760" w:hanging="356"/>
      </w:pPr>
      <w:rPr>
        <w:lang w:val="it-IT" w:eastAsia="en-US" w:bidi="ar-SA"/>
      </w:rPr>
    </w:lvl>
    <w:lvl w:ilvl="3" w:tplc="528E999C">
      <w:numFmt w:val="bullet"/>
      <w:lvlText w:val="•"/>
      <w:lvlJc w:val="left"/>
      <w:pPr>
        <w:ind w:left="3670" w:hanging="356"/>
      </w:pPr>
      <w:rPr>
        <w:lang w:val="it-IT" w:eastAsia="en-US" w:bidi="ar-SA"/>
      </w:rPr>
    </w:lvl>
    <w:lvl w:ilvl="4" w:tplc="6436DF92">
      <w:numFmt w:val="bullet"/>
      <w:lvlText w:val="•"/>
      <w:lvlJc w:val="left"/>
      <w:pPr>
        <w:ind w:left="4580" w:hanging="356"/>
      </w:pPr>
      <w:rPr>
        <w:lang w:val="it-IT" w:eastAsia="en-US" w:bidi="ar-SA"/>
      </w:rPr>
    </w:lvl>
    <w:lvl w:ilvl="5" w:tplc="8DB0336E">
      <w:numFmt w:val="bullet"/>
      <w:lvlText w:val="•"/>
      <w:lvlJc w:val="left"/>
      <w:pPr>
        <w:ind w:left="5490" w:hanging="356"/>
      </w:pPr>
      <w:rPr>
        <w:lang w:val="it-IT" w:eastAsia="en-US" w:bidi="ar-SA"/>
      </w:rPr>
    </w:lvl>
    <w:lvl w:ilvl="6" w:tplc="60228A0E">
      <w:numFmt w:val="bullet"/>
      <w:lvlText w:val="•"/>
      <w:lvlJc w:val="left"/>
      <w:pPr>
        <w:ind w:left="6400" w:hanging="356"/>
      </w:pPr>
      <w:rPr>
        <w:lang w:val="it-IT" w:eastAsia="en-US" w:bidi="ar-SA"/>
      </w:rPr>
    </w:lvl>
    <w:lvl w:ilvl="7" w:tplc="BBF4F9B2">
      <w:numFmt w:val="bullet"/>
      <w:lvlText w:val="•"/>
      <w:lvlJc w:val="left"/>
      <w:pPr>
        <w:ind w:left="7310" w:hanging="356"/>
      </w:pPr>
      <w:rPr>
        <w:lang w:val="it-IT" w:eastAsia="en-US" w:bidi="ar-SA"/>
      </w:rPr>
    </w:lvl>
    <w:lvl w:ilvl="8" w:tplc="B298E978">
      <w:numFmt w:val="bullet"/>
      <w:lvlText w:val="•"/>
      <w:lvlJc w:val="left"/>
      <w:pPr>
        <w:ind w:left="8220" w:hanging="356"/>
      </w:pPr>
      <w:rPr>
        <w:lang w:val="it-IT" w:eastAsia="en-US" w:bidi="ar-SA"/>
      </w:rPr>
    </w:lvl>
  </w:abstractNum>
  <w:abstractNum w:abstractNumId="3" w15:restartNumberingAfterBreak="0">
    <w:nsid w:val="1B860CDD"/>
    <w:multiLevelType w:val="hybridMultilevel"/>
    <w:tmpl w:val="5C9AECC8"/>
    <w:lvl w:ilvl="0" w:tplc="6150CFE0">
      <w:numFmt w:val="bullet"/>
      <w:lvlText w:val=""/>
      <w:lvlJc w:val="left"/>
      <w:pPr>
        <w:ind w:left="95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8ECB788">
      <w:numFmt w:val="bullet"/>
      <w:lvlText w:val="•"/>
      <w:lvlJc w:val="left"/>
      <w:pPr>
        <w:ind w:left="1884" w:hanging="360"/>
      </w:pPr>
      <w:rPr>
        <w:rFonts w:hint="default"/>
        <w:lang w:val="it-IT" w:eastAsia="en-US" w:bidi="ar-SA"/>
      </w:rPr>
    </w:lvl>
    <w:lvl w:ilvl="2" w:tplc="5B32E888">
      <w:numFmt w:val="bullet"/>
      <w:lvlText w:val="•"/>
      <w:lvlJc w:val="left"/>
      <w:pPr>
        <w:ind w:left="2808" w:hanging="360"/>
      </w:pPr>
      <w:rPr>
        <w:rFonts w:hint="default"/>
        <w:lang w:val="it-IT" w:eastAsia="en-US" w:bidi="ar-SA"/>
      </w:rPr>
    </w:lvl>
    <w:lvl w:ilvl="3" w:tplc="64EA03C2">
      <w:numFmt w:val="bullet"/>
      <w:lvlText w:val="•"/>
      <w:lvlJc w:val="left"/>
      <w:pPr>
        <w:ind w:left="3732" w:hanging="360"/>
      </w:pPr>
      <w:rPr>
        <w:rFonts w:hint="default"/>
        <w:lang w:val="it-IT" w:eastAsia="en-US" w:bidi="ar-SA"/>
      </w:rPr>
    </w:lvl>
    <w:lvl w:ilvl="4" w:tplc="88D287C2">
      <w:numFmt w:val="bullet"/>
      <w:lvlText w:val="•"/>
      <w:lvlJc w:val="left"/>
      <w:pPr>
        <w:ind w:left="4656" w:hanging="360"/>
      </w:pPr>
      <w:rPr>
        <w:rFonts w:hint="default"/>
        <w:lang w:val="it-IT" w:eastAsia="en-US" w:bidi="ar-SA"/>
      </w:rPr>
    </w:lvl>
    <w:lvl w:ilvl="5" w:tplc="8614284E">
      <w:numFmt w:val="bullet"/>
      <w:lvlText w:val="•"/>
      <w:lvlJc w:val="left"/>
      <w:pPr>
        <w:ind w:left="5580" w:hanging="360"/>
      </w:pPr>
      <w:rPr>
        <w:rFonts w:hint="default"/>
        <w:lang w:val="it-IT" w:eastAsia="en-US" w:bidi="ar-SA"/>
      </w:rPr>
    </w:lvl>
    <w:lvl w:ilvl="6" w:tplc="A64E980A">
      <w:numFmt w:val="bullet"/>
      <w:lvlText w:val="•"/>
      <w:lvlJc w:val="left"/>
      <w:pPr>
        <w:ind w:left="6504" w:hanging="360"/>
      </w:pPr>
      <w:rPr>
        <w:rFonts w:hint="default"/>
        <w:lang w:val="it-IT" w:eastAsia="en-US" w:bidi="ar-SA"/>
      </w:rPr>
    </w:lvl>
    <w:lvl w:ilvl="7" w:tplc="3CBA2E20">
      <w:numFmt w:val="bullet"/>
      <w:lvlText w:val="•"/>
      <w:lvlJc w:val="left"/>
      <w:pPr>
        <w:ind w:left="7428" w:hanging="360"/>
      </w:pPr>
      <w:rPr>
        <w:rFonts w:hint="default"/>
        <w:lang w:val="it-IT" w:eastAsia="en-US" w:bidi="ar-SA"/>
      </w:rPr>
    </w:lvl>
    <w:lvl w:ilvl="8" w:tplc="D2E893E0">
      <w:numFmt w:val="bullet"/>
      <w:lvlText w:val="•"/>
      <w:lvlJc w:val="left"/>
      <w:pPr>
        <w:ind w:left="8352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EB94811"/>
    <w:multiLevelType w:val="hybridMultilevel"/>
    <w:tmpl w:val="EA32474C"/>
    <w:lvl w:ilvl="0" w:tplc="7DB28914">
      <w:numFmt w:val="bullet"/>
      <w:lvlText w:val="·"/>
      <w:lvlJc w:val="left"/>
      <w:pPr>
        <w:ind w:left="1646" w:hanging="720"/>
      </w:pPr>
      <w:rPr>
        <w:rFonts w:ascii="Microsoft Sans Serif" w:eastAsia="Microsoft Sans Serif" w:hAnsi="Microsoft Sans Serif" w:cs="Microsoft Sans Serif" w:hint="default"/>
        <w:color w:val="000009"/>
        <w:w w:val="92"/>
        <w:sz w:val="22"/>
        <w:szCs w:val="22"/>
        <w:lang w:val="it-IT" w:eastAsia="en-US" w:bidi="ar-SA"/>
      </w:rPr>
    </w:lvl>
    <w:lvl w:ilvl="1" w:tplc="6D7A66FC">
      <w:numFmt w:val="bullet"/>
      <w:lvlText w:val="•"/>
      <w:lvlJc w:val="left"/>
      <w:pPr>
        <w:ind w:left="2480" w:hanging="720"/>
      </w:pPr>
      <w:rPr>
        <w:lang w:val="it-IT" w:eastAsia="en-US" w:bidi="ar-SA"/>
      </w:rPr>
    </w:lvl>
    <w:lvl w:ilvl="2" w:tplc="41CCBCEC">
      <w:numFmt w:val="bullet"/>
      <w:lvlText w:val="•"/>
      <w:lvlJc w:val="left"/>
      <w:pPr>
        <w:ind w:left="3320" w:hanging="720"/>
      </w:pPr>
      <w:rPr>
        <w:lang w:val="it-IT" w:eastAsia="en-US" w:bidi="ar-SA"/>
      </w:rPr>
    </w:lvl>
    <w:lvl w:ilvl="3" w:tplc="573E7F88">
      <w:numFmt w:val="bullet"/>
      <w:lvlText w:val="•"/>
      <w:lvlJc w:val="left"/>
      <w:pPr>
        <w:ind w:left="4160" w:hanging="720"/>
      </w:pPr>
      <w:rPr>
        <w:lang w:val="it-IT" w:eastAsia="en-US" w:bidi="ar-SA"/>
      </w:rPr>
    </w:lvl>
    <w:lvl w:ilvl="4" w:tplc="E116B936">
      <w:numFmt w:val="bullet"/>
      <w:lvlText w:val="•"/>
      <w:lvlJc w:val="left"/>
      <w:pPr>
        <w:ind w:left="5000" w:hanging="720"/>
      </w:pPr>
      <w:rPr>
        <w:lang w:val="it-IT" w:eastAsia="en-US" w:bidi="ar-SA"/>
      </w:rPr>
    </w:lvl>
    <w:lvl w:ilvl="5" w:tplc="C7D2780E">
      <w:numFmt w:val="bullet"/>
      <w:lvlText w:val="•"/>
      <w:lvlJc w:val="left"/>
      <w:pPr>
        <w:ind w:left="5840" w:hanging="720"/>
      </w:pPr>
      <w:rPr>
        <w:lang w:val="it-IT" w:eastAsia="en-US" w:bidi="ar-SA"/>
      </w:rPr>
    </w:lvl>
    <w:lvl w:ilvl="6" w:tplc="273C9748">
      <w:numFmt w:val="bullet"/>
      <w:lvlText w:val="•"/>
      <w:lvlJc w:val="left"/>
      <w:pPr>
        <w:ind w:left="6680" w:hanging="720"/>
      </w:pPr>
      <w:rPr>
        <w:lang w:val="it-IT" w:eastAsia="en-US" w:bidi="ar-SA"/>
      </w:rPr>
    </w:lvl>
    <w:lvl w:ilvl="7" w:tplc="1F2400E6">
      <w:numFmt w:val="bullet"/>
      <w:lvlText w:val="•"/>
      <w:lvlJc w:val="left"/>
      <w:pPr>
        <w:ind w:left="7520" w:hanging="720"/>
      </w:pPr>
      <w:rPr>
        <w:lang w:val="it-IT" w:eastAsia="en-US" w:bidi="ar-SA"/>
      </w:rPr>
    </w:lvl>
    <w:lvl w:ilvl="8" w:tplc="E02A69CA">
      <w:numFmt w:val="bullet"/>
      <w:lvlText w:val="•"/>
      <w:lvlJc w:val="left"/>
      <w:pPr>
        <w:ind w:left="8360" w:hanging="720"/>
      </w:pPr>
      <w:rPr>
        <w:lang w:val="it-IT" w:eastAsia="en-US" w:bidi="ar-SA"/>
      </w:rPr>
    </w:lvl>
  </w:abstractNum>
  <w:abstractNum w:abstractNumId="5" w15:restartNumberingAfterBreak="0">
    <w:nsid w:val="1F983145"/>
    <w:multiLevelType w:val="hybridMultilevel"/>
    <w:tmpl w:val="D1D2E62C"/>
    <w:lvl w:ilvl="0" w:tplc="D9402DF8">
      <w:numFmt w:val="bullet"/>
      <w:lvlText w:val="-"/>
      <w:lvlJc w:val="left"/>
      <w:pPr>
        <w:ind w:left="95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1" w:tplc="136C64F8">
      <w:numFmt w:val="bullet"/>
      <w:lvlText w:val="•"/>
      <w:lvlJc w:val="left"/>
      <w:pPr>
        <w:ind w:left="1884" w:hanging="360"/>
      </w:pPr>
      <w:rPr>
        <w:rFonts w:hint="default"/>
        <w:lang w:val="it-IT" w:eastAsia="en-US" w:bidi="ar-SA"/>
      </w:rPr>
    </w:lvl>
    <w:lvl w:ilvl="2" w:tplc="03E26EDC">
      <w:numFmt w:val="bullet"/>
      <w:lvlText w:val="•"/>
      <w:lvlJc w:val="left"/>
      <w:pPr>
        <w:ind w:left="2808" w:hanging="360"/>
      </w:pPr>
      <w:rPr>
        <w:rFonts w:hint="default"/>
        <w:lang w:val="it-IT" w:eastAsia="en-US" w:bidi="ar-SA"/>
      </w:rPr>
    </w:lvl>
    <w:lvl w:ilvl="3" w:tplc="7F34890A">
      <w:numFmt w:val="bullet"/>
      <w:lvlText w:val="•"/>
      <w:lvlJc w:val="left"/>
      <w:pPr>
        <w:ind w:left="3732" w:hanging="360"/>
      </w:pPr>
      <w:rPr>
        <w:rFonts w:hint="default"/>
        <w:lang w:val="it-IT" w:eastAsia="en-US" w:bidi="ar-SA"/>
      </w:rPr>
    </w:lvl>
    <w:lvl w:ilvl="4" w:tplc="E16464CE">
      <w:numFmt w:val="bullet"/>
      <w:lvlText w:val="•"/>
      <w:lvlJc w:val="left"/>
      <w:pPr>
        <w:ind w:left="4656" w:hanging="360"/>
      </w:pPr>
      <w:rPr>
        <w:rFonts w:hint="default"/>
        <w:lang w:val="it-IT" w:eastAsia="en-US" w:bidi="ar-SA"/>
      </w:rPr>
    </w:lvl>
    <w:lvl w:ilvl="5" w:tplc="CA48B450">
      <w:numFmt w:val="bullet"/>
      <w:lvlText w:val="•"/>
      <w:lvlJc w:val="left"/>
      <w:pPr>
        <w:ind w:left="5580" w:hanging="360"/>
      </w:pPr>
      <w:rPr>
        <w:rFonts w:hint="default"/>
        <w:lang w:val="it-IT" w:eastAsia="en-US" w:bidi="ar-SA"/>
      </w:rPr>
    </w:lvl>
    <w:lvl w:ilvl="6" w:tplc="FFE6B0C6">
      <w:numFmt w:val="bullet"/>
      <w:lvlText w:val="•"/>
      <w:lvlJc w:val="left"/>
      <w:pPr>
        <w:ind w:left="6504" w:hanging="360"/>
      </w:pPr>
      <w:rPr>
        <w:rFonts w:hint="default"/>
        <w:lang w:val="it-IT" w:eastAsia="en-US" w:bidi="ar-SA"/>
      </w:rPr>
    </w:lvl>
    <w:lvl w:ilvl="7" w:tplc="1F50B5C0">
      <w:numFmt w:val="bullet"/>
      <w:lvlText w:val="•"/>
      <w:lvlJc w:val="left"/>
      <w:pPr>
        <w:ind w:left="7428" w:hanging="360"/>
      </w:pPr>
      <w:rPr>
        <w:rFonts w:hint="default"/>
        <w:lang w:val="it-IT" w:eastAsia="en-US" w:bidi="ar-SA"/>
      </w:rPr>
    </w:lvl>
    <w:lvl w:ilvl="8" w:tplc="3A6A53D4">
      <w:numFmt w:val="bullet"/>
      <w:lvlText w:val="•"/>
      <w:lvlJc w:val="left"/>
      <w:pPr>
        <w:ind w:left="8352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12F43F5"/>
    <w:multiLevelType w:val="hybridMultilevel"/>
    <w:tmpl w:val="BDD88FEE"/>
    <w:lvl w:ilvl="0" w:tplc="361E7F5A">
      <w:numFmt w:val="bullet"/>
      <w:lvlText w:val="·"/>
      <w:lvlJc w:val="left"/>
      <w:pPr>
        <w:ind w:left="930" w:hanging="356"/>
      </w:pPr>
      <w:rPr>
        <w:rFonts w:ascii="Microsoft Sans Serif" w:eastAsia="Microsoft Sans Serif" w:hAnsi="Microsoft Sans Serif" w:cs="Microsoft Sans Serif" w:hint="default"/>
        <w:color w:val="000009"/>
        <w:w w:val="92"/>
        <w:sz w:val="22"/>
        <w:szCs w:val="22"/>
        <w:lang w:val="it-IT" w:eastAsia="en-US" w:bidi="ar-SA"/>
      </w:rPr>
    </w:lvl>
    <w:lvl w:ilvl="1" w:tplc="1D76B308">
      <w:numFmt w:val="bullet"/>
      <w:lvlText w:val="•"/>
      <w:lvlJc w:val="left"/>
      <w:pPr>
        <w:ind w:left="1850" w:hanging="356"/>
      </w:pPr>
      <w:rPr>
        <w:lang w:val="it-IT" w:eastAsia="en-US" w:bidi="ar-SA"/>
      </w:rPr>
    </w:lvl>
    <w:lvl w:ilvl="2" w:tplc="BD0ABB46">
      <w:numFmt w:val="bullet"/>
      <w:lvlText w:val="•"/>
      <w:lvlJc w:val="left"/>
      <w:pPr>
        <w:ind w:left="2760" w:hanging="356"/>
      </w:pPr>
      <w:rPr>
        <w:lang w:val="it-IT" w:eastAsia="en-US" w:bidi="ar-SA"/>
      </w:rPr>
    </w:lvl>
    <w:lvl w:ilvl="3" w:tplc="1318DF54">
      <w:numFmt w:val="bullet"/>
      <w:lvlText w:val="•"/>
      <w:lvlJc w:val="left"/>
      <w:pPr>
        <w:ind w:left="3670" w:hanging="356"/>
      </w:pPr>
      <w:rPr>
        <w:lang w:val="it-IT" w:eastAsia="en-US" w:bidi="ar-SA"/>
      </w:rPr>
    </w:lvl>
    <w:lvl w:ilvl="4" w:tplc="45A643C2">
      <w:numFmt w:val="bullet"/>
      <w:lvlText w:val="•"/>
      <w:lvlJc w:val="left"/>
      <w:pPr>
        <w:ind w:left="4580" w:hanging="356"/>
      </w:pPr>
      <w:rPr>
        <w:lang w:val="it-IT" w:eastAsia="en-US" w:bidi="ar-SA"/>
      </w:rPr>
    </w:lvl>
    <w:lvl w:ilvl="5" w:tplc="BD588674">
      <w:numFmt w:val="bullet"/>
      <w:lvlText w:val="•"/>
      <w:lvlJc w:val="left"/>
      <w:pPr>
        <w:ind w:left="5490" w:hanging="356"/>
      </w:pPr>
      <w:rPr>
        <w:lang w:val="it-IT" w:eastAsia="en-US" w:bidi="ar-SA"/>
      </w:rPr>
    </w:lvl>
    <w:lvl w:ilvl="6" w:tplc="808C19D0">
      <w:numFmt w:val="bullet"/>
      <w:lvlText w:val="•"/>
      <w:lvlJc w:val="left"/>
      <w:pPr>
        <w:ind w:left="6400" w:hanging="356"/>
      </w:pPr>
      <w:rPr>
        <w:lang w:val="it-IT" w:eastAsia="en-US" w:bidi="ar-SA"/>
      </w:rPr>
    </w:lvl>
    <w:lvl w:ilvl="7" w:tplc="B232CCC4">
      <w:numFmt w:val="bullet"/>
      <w:lvlText w:val="•"/>
      <w:lvlJc w:val="left"/>
      <w:pPr>
        <w:ind w:left="7310" w:hanging="356"/>
      </w:pPr>
      <w:rPr>
        <w:lang w:val="it-IT" w:eastAsia="en-US" w:bidi="ar-SA"/>
      </w:rPr>
    </w:lvl>
    <w:lvl w:ilvl="8" w:tplc="1E12DD16">
      <w:numFmt w:val="bullet"/>
      <w:lvlText w:val="•"/>
      <w:lvlJc w:val="left"/>
      <w:pPr>
        <w:ind w:left="8220" w:hanging="356"/>
      </w:pPr>
      <w:rPr>
        <w:lang w:val="it-IT" w:eastAsia="en-US" w:bidi="ar-SA"/>
      </w:rPr>
    </w:lvl>
  </w:abstractNum>
  <w:abstractNum w:abstractNumId="7" w15:restartNumberingAfterBreak="0">
    <w:nsid w:val="25641CCE"/>
    <w:multiLevelType w:val="hybridMultilevel"/>
    <w:tmpl w:val="8F9E2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F3914"/>
    <w:multiLevelType w:val="hybridMultilevel"/>
    <w:tmpl w:val="714290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F0531"/>
    <w:multiLevelType w:val="hybridMultilevel"/>
    <w:tmpl w:val="9AD6A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04C86"/>
    <w:multiLevelType w:val="hybridMultilevel"/>
    <w:tmpl w:val="D8E8CD10"/>
    <w:lvl w:ilvl="0" w:tplc="9DDC7C70">
      <w:numFmt w:val="bullet"/>
      <w:lvlText w:val="·"/>
      <w:lvlJc w:val="left"/>
      <w:pPr>
        <w:ind w:left="936" w:hanging="360"/>
      </w:pPr>
      <w:rPr>
        <w:rFonts w:ascii="Microsoft Sans Serif" w:eastAsia="Microsoft Sans Serif" w:hAnsi="Microsoft Sans Serif" w:cs="Microsoft Sans Serif" w:hint="default"/>
        <w:color w:val="000009"/>
        <w:w w:val="92"/>
        <w:sz w:val="22"/>
        <w:szCs w:val="22"/>
        <w:lang w:val="it-IT" w:eastAsia="en-US" w:bidi="ar-SA"/>
      </w:rPr>
    </w:lvl>
    <w:lvl w:ilvl="1" w:tplc="373E904A">
      <w:numFmt w:val="bullet"/>
      <w:lvlText w:val="•"/>
      <w:lvlJc w:val="left"/>
      <w:pPr>
        <w:ind w:left="1850" w:hanging="360"/>
      </w:pPr>
      <w:rPr>
        <w:lang w:val="it-IT" w:eastAsia="en-US" w:bidi="ar-SA"/>
      </w:rPr>
    </w:lvl>
    <w:lvl w:ilvl="2" w:tplc="0EE010BC">
      <w:numFmt w:val="bullet"/>
      <w:lvlText w:val="•"/>
      <w:lvlJc w:val="left"/>
      <w:pPr>
        <w:ind w:left="2760" w:hanging="360"/>
      </w:pPr>
      <w:rPr>
        <w:lang w:val="it-IT" w:eastAsia="en-US" w:bidi="ar-SA"/>
      </w:rPr>
    </w:lvl>
    <w:lvl w:ilvl="3" w:tplc="7770A772">
      <w:numFmt w:val="bullet"/>
      <w:lvlText w:val="•"/>
      <w:lvlJc w:val="left"/>
      <w:pPr>
        <w:ind w:left="3670" w:hanging="360"/>
      </w:pPr>
      <w:rPr>
        <w:lang w:val="it-IT" w:eastAsia="en-US" w:bidi="ar-SA"/>
      </w:rPr>
    </w:lvl>
    <w:lvl w:ilvl="4" w:tplc="585C2E7E">
      <w:numFmt w:val="bullet"/>
      <w:lvlText w:val="•"/>
      <w:lvlJc w:val="left"/>
      <w:pPr>
        <w:ind w:left="4580" w:hanging="360"/>
      </w:pPr>
      <w:rPr>
        <w:lang w:val="it-IT" w:eastAsia="en-US" w:bidi="ar-SA"/>
      </w:rPr>
    </w:lvl>
    <w:lvl w:ilvl="5" w:tplc="F510236A">
      <w:numFmt w:val="bullet"/>
      <w:lvlText w:val="•"/>
      <w:lvlJc w:val="left"/>
      <w:pPr>
        <w:ind w:left="5490" w:hanging="360"/>
      </w:pPr>
      <w:rPr>
        <w:lang w:val="it-IT" w:eastAsia="en-US" w:bidi="ar-SA"/>
      </w:rPr>
    </w:lvl>
    <w:lvl w:ilvl="6" w:tplc="E2601908">
      <w:numFmt w:val="bullet"/>
      <w:lvlText w:val="•"/>
      <w:lvlJc w:val="left"/>
      <w:pPr>
        <w:ind w:left="6400" w:hanging="360"/>
      </w:pPr>
      <w:rPr>
        <w:lang w:val="it-IT" w:eastAsia="en-US" w:bidi="ar-SA"/>
      </w:rPr>
    </w:lvl>
    <w:lvl w:ilvl="7" w:tplc="A28C43B4">
      <w:numFmt w:val="bullet"/>
      <w:lvlText w:val="•"/>
      <w:lvlJc w:val="left"/>
      <w:pPr>
        <w:ind w:left="7310" w:hanging="360"/>
      </w:pPr>
      <w:rPr>
        <w:lang w:val="it-IT" w:eastAsia="en-US" w:bidi="ar-SA"/>
      </w:rPr>
    </w:lvl>
    <w:lvl w:ilvl="8" w:tplc="A1D288E8">
      <w:numFmt w:val="bullet"/>
      <w:lvlText w:val="•"/>
      <w:lvlJc w:val="left"/>
      <w:pPr>
        <w:ind w:left="8220" w:hanging="360"/>
      </w:pPr>
      <w:rPr>
        <w:lang w:val="it-IT" w:eastAsia="en-US" w:bidi="ar-SA"/>
      </w:rPr>
    </w:lvl>
  </w:abstractNum>
  <w:abstractNum w:abstractNumId="11" w15:restartNumberingAfterBreak="0">
    <w:nsid w:val="6E1451BA"/>
    <w:multiLevelType w:val="hybridMultilevel"/>
    <w:tmpl w:val="1182EE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ED4F19"/>
    <w:multiLevelType w:val="hybridMultilevel"/>
    <w:tmpl w:val="8196EEAA"/>
    <w:lvl w:ilvl="0" w:tplc="A3C09F54">
      <w:start w:val="1"/>
      <w:numFmt w:val="decimal"/>
      <w:lvlText w:val="%1)"/>
      <w:lvlJc w:val="left"/>
      <w:pPr>
        <w:ind w:left="936" w:hanging="360"/>
      </w:pPr>
      <w:rPr>
        <w:spacing w:val="-1"/>
        <w:w w:val="100"/>
        <w:lang w:val="it-IT" w:eastAsia="en-US" w:bidi="ar-SA"/>
      </w:rPr>
    </w:lvl>
    <w:lvl w:ilvl="1" w:tplc="C7F243A6">
      <w:numFmt w:val="bullet"/>
      <w:lvlText w:val="•"/>
      <w:lvlJc w:val="left"/>
      <w:pPr>
        <w:ind w:left="1850" w:hanging="360"/>
      </w:pPr>
      <w:rPr>
        <w:lang w:val="it-IT" w:eastAsia="en-US" w:bidi="ar-SA"/>
      </w:rPr>
    </w:lvl>
    <w:lvl w:ilvl="2" w:tplc="A418C0C0">
      <w:numFmt w:val="bullet"/>
      <w:lvlText w:val="•"/>
      <w:lvlJc w:val="left"/>
      <w:pPr>
        <w:ind w:left="2760" w:hanging="360"/>
      </w:pPr>
      <w:rPr>
        <w:lang w:val="it-IT" w:eastAsia="en-US" w:bidi="ar-SA"/>
      </w:rPr>
    </w:lvl>
    <w:lvl w:ilvl="3" w:tplc="3B045A36">
      <w:numFmt w:val="bullet"/>
      <w:lvlText w:val="•"/>
      <w:lvlJc w:val="left"/>
      <w:pPr>
        <w:ind w:left="3670" w:hanging="360"/>
      </w:pPr>
      <w:rPr>
        <w:lang w:val="it-IT" w:eastAsia="en-US" w:bidi="ar-SA"/>
      </w:rPr>
    </w:lvl>
    <w:lvl w:ilvl="4" w:tplc="40267F5C">
      <w:numFmt w:val="bullet"/>
      <w:lvlText w:val="•"/>
      <w:lvlJc w:val="left"/>
      <w:pPr>
        <w:ind w:left="4580" w:hanging="360"/>
      </w:pPr>
      <w:rPr>
        <w:lang w:val="it-IT" w:eastAsia="en-US" w:bidi="ar-SA"/>
      </w:rPr>
    </w:lvl>
    <w:lvl w:ilvl="5" w:tplc="6E4005EC">
      <w:numFmt w:val="bullet"/>
      <w:lvlText w:val="•"/>
      <w:lvlJc w:val="left"/>
      <w:pPr>
        <w:ind w:left="5490" w:hanging="360"/>
      </w:pPr>
      <w:rPr>
        <w:lang w:val="it-IT" w:eastAsia="en-US" w:bidi="ar-SA"/>
      </w:rPr>
    </w:lvl>
    <w:lvl w:ilvl="6" w:tplc="84E01676">
      <w:numFmt w:val="bullet"/>
      <w:lvlText w:val="•"/>
      <w:lvlJc w:val="left"/>
      <w:pPr>
        <w:ind w:left="6400" w:hanging="360"/>
      </w:pPr>
      <w:rPr>
        <w:lang w:val="it-IT" w:eastAsia="en-US" w:bidi="ar-SA"/>
      </w:rPr>
    </w:lvl>
    <w:lvl w:ilvl="7" w:tplc="0074B2EE">
      <w:numFmt w:val="bullet"/>
      <w:lvlText w:val="•"/>
      <w:lvlJc w:val="left"/>
      <w:pPr>
        <w:ind w:left="7310" w:hanging="360"/>
      </w:pPr>
      <w:rPr>
        <w:lang w:val="it-IT" w:eastAsia="en-US" w:bidi="ar-SA"/>
      </w:rPr>
    </w:lvl>
    <w:lvl w:ilvl="8" w:tplc="05C6FD24">
      <w:numFmt w:val="bullet"/>
      <w:lvlText w:val="•"/>
      <w:lvlJc w:val="left"/>
      <w:pPr>
        <w:ind w:left="8220" w:hanging="360"/>
      </w:pPr>
      <w:rPr>
        <w:lang w:val="it-IT" w:eastAsia="en-US" w:bidi="ar-SA"/>
      </w:rPr>
    </w:lvl>
  </w:abstractNum>
  <w:abstractNum w:abstractNumId="13" w15:restartNumberingAfterBreak="0">
    <w:nsid w:val="7A4C12A8"/>
    <w:multiLevelType w:val="hybridMultilevel"/>
    <w:tmpl w:val="DEB2E72E"/>
    <w:lvl w:ilvl="0" w:tplc="925A03A6">
      <w:start w:val="1"/>
      <w:numFmt w:val="lowerLetter"/>
      <w:lvlText w:val="%1)"/>
      <w:lvlJc w:val="left"/>
      <w:pPr>
        <w:ind w:left="936" w:hanging="360"/>
      </w:pPr>
      <w:rPr>
        <w:spacing w:val="-1"/>
        <w:w w:val="100"/>
        <w:lang w:val="it-IT" w:eastAsia="en-US" w:bidi="ar-SA"/>
      </w:rPr>
    </w:lvl>
    <w:lvl w:ilvl="1" w:tplc="3446DD18">
      <w:numFmt w:val="bullet"/>
      <w:lvlText w:val="•"/>
      <w:lvlJc w:val="left"/>
      <w:pPr>
        <w:ind w:left="1850" w:hanging="360"/>
      </w:pPr>
      <w:rPr>
        <w:lang w:val="it-IT" w:eastAsia="en-US" w:bidi="ar-SA"/>
      </w:rPr>
    </w:lvl>
    <w:lvl w:ilvl="2" w:tplc="664E3B62">
      <w:numFmt w:val="bullet"/>
      <w:lvlText w:val="•"/>
      <w:lvlJc w:val="left"/>
      <w:pPr>
        <w:ind w:left="2760" w:hanging="360"/>
      </w:pPr>
      <w:rPr>
        <w:lang w:val="it-IT" w:eastAsia="en-US" w:bidi="ar-SA"/>
      </w:rPr>
    </w:lvl>
    <w:lvl w:ilvl="3" w:tplc="AE52F5D0">
      <w:numFmt w:val="bullet"/>
      <w:lvlText w:val="•"/>
      <w:lvlJc w:val="left"/>
      <w:pPr>
        <w:ind w:left="3670" w:hanging="360"/>
      </w:pPr>
      <w:rPr>
        <w:lang w:val="it-IT" w:eastAsia="en-US" w:bidi="ar-SA"/>
      </w:rPr>
    </w:lvl>
    <w:lvl w:ilvl="4" w:tplc="F5008212">
      <w:numFmt w:val="bullet"/>
      <w:lvlText w:val="•"/>
      <w:lvlJc w:val="left"/>
      <w:pPr>
        <w:ind w:left="4580" w:hanging="360"/>
      </w:pPr>
      <w:rPr>
        <w:lang w:val="it-IT" w:eastAsia="en-US" w:bidi="ar-SA"/>
      </w:rPr>
    </w:lvl>
    <w:lvl w:ilvl="5" w:tplc="570AB32E">
      <w:numFmt w:val="bullet"/>
      <w:lvlText w:val="•"/>
      <w:lvlJc w:val="left"/>
      <w:pPr>
        <w:ind w:left="5490" w:hanging="360"/>
      </w:pPr>
      <w:rPr>
        <w:lang w:val="it-IT" w:eastAsia="en-US" w:bidi="ar-SA"/>
      </w:rPr>
    </w:lvl>
    <w:lvl w:ilvl="6" w:tplc="79DA2246">
      <w:numFmt w:val="bullet"/>
      <w:lvlText w:val="•"/>
      <w:lvlJc w:val="left"/>
      <w:pPr>
        <w:ind w:left="6400" w:hanging="360"/>
      </w:pPr>
      <w:rPr>
        <w:lang w:val="it-IT" w:eastAsia="en-US" w:bidi="ar-SA"/>
      </w:rPr>
    </w:lvl>
    <w:lvl w:ilvl="7" w:tplc="2D2C719E">
      <w:numFmt w:val="bullet"/>
      <w:lvlText w:val="•"/>
      <w:lvlJc w:val="left"/>
      <w:pPr>
        <w:ind w:left="7310" w:hanging="360"/>
      </w:pPr>
      <w:rPr>
        <w:lang w:val="it-IT" w:eastAsia="en-US" w:bidi="ar-SA"/>
      </w:rPr>
    </w:lvl>
    <w:lvl w:ilvl="8" w:tplc="491E7376">
      <w:numFmt w:val="bullet"/>
      <w:lvlText w:val="•"/>
      <w:lvlJc w:val="left"/>
      <w:pPr>
        <w:ind w:left="8220" w:hanging="360"/>
      </w:pPr>
      <w:rPr>
        <w:lang w:val="it-IT" w:eastAsia="en-US" w:bidi="ar-SA"/>
      </w:rPr>
    </w:lvl>
  </w:abstractNum>
  <w:num w:numId="1" w16cid:durableId="1448894660">
    <w:abstractNumId w:val="7"/>
  </w:num>
  <w:num w:numId="2" w16cid:durableId="1186166900">
    <w:abstractNumId w:val="3"/>
  </w:num>
  <w:num w:numId="3" w16cid:durableId="457068016">
    <w:abstractNumId w:val="1"/>
  </w:num>
  <w:num w:numId="4" w16cid:durableId="1885483128">
    <w:abstractNumId w:val="5"/>
  </w:num>
  <w:num w:numId="5" w16cid:durableId="1897812372">
    <w:abstractNumId w:val="0"/>
  </w:num>
  <w:num w:numId="6" w16cid:durableId="24611705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1693706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76909993">
    <w:abstractNumId w:val="8"/>
  </w:num>
  <w:num w:numId="9" w16cid:durableId="1700399387">
    <w:abstractNumId w:val="6"/>
  </w:num>
  <w:num w:numId="10" w16cid:durableId="2089501146">
    <w:abstractNumId w:val="4"/>
  </w:num>
  <w:num w:numId="11" w16cid:durableId="1878083634">
    <w:abstractNumId w:val="11"/>
  </w:num>
  <w:num w:numId="12" w16cid:durableId="3631929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626037615">
    <w:abstractNumId w:val="9"/>
  </w:num>
  <w:num w:numId="14" w16cid:durableId="7838401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DD"/>
    <w:rsid w:val="000A2C01"/>
    <w:rsid w:val="0011299A"/>
    <w:rsid w:val="00125236"/>
    <w:rsid w:val="00223A0C"/>
    <w:rsid w:val="0023298E"/>
    <w:rsid w:val="002915C3"/>
    <w:rsid w:val="002A5CBB"/>
    <w:rsid w:val="003300F4"/>
    <w:rsid w:val="00380379"/>
    <w:rsid w:val="003A1702"/>
    <w:rsid w:val="003D1943"/>
    <w:rsid w:val="003E5039"/>
    <w:rsid w:val="003E78E3"/>
    <w:rsid w:val="004211E2"/>
    <w:rsid w:val="004923C8"/>
    <w:rsid w:val="004A291A"/>
    <w:rsid w:val="004B77FD"/>
    <w:rsid w:val="004F637B"/>
    <w:rsid w:val="00515724"/>
    <w:rsid w:val="0052190E"/>
    <w:rsid w:val="00526049"/>
    <w:rsid w:val="005D1741"/>
    <w:rsid w:val="005E72A5"/>
    <w:rsid w:val="00642562"/>
    <w:rsid w:val="00714252"/>
    <w:rsid w:val="00731B2B"/>
    <w:rsid w:val="00746C55"/>
    <w:rsid w:val="007C401C"/>
    <w:rsid w:val="00850F8C"/>
    <w:rsid w:val="008D4101"/>
    <w:rsid w:val="008F58C7"/>
    <w:rsid w:val="00902F83"/>
    <w:rsid w:val="00931E8E"/>
    <w:rsid w:val="00997735"/>
    <w:rsid w:val="009F5BEA"/>
    <w:rsid w:val="00AA3BBB"/>
    <w:rsid w:val="00AA7371"/>
    <w:rsid w:val="00AF70A9"/>
    <w:rsid w:val="00B068BD"/>
    <w:rsid w:val="00C90D17"/>
    <w:rsid w:val="00CD1263"/>
    <w:rsid w:val="00D1118A"/>
    <w:rsid w:val="00D24C0F"/>
    <w:rsid w:val="00D308A7"/>
    <w:rsid w:val="00D9190D"/>
    <w:rsid w:val="00E357B7"/>
    <w:rsid w:val="00E607DB"/>
    <w:rsid w:val="00E62C10"/>
    <w:rsid w:val="00EA018E"/>
    <w:rsid w:val="00EB6DCA"/>
    <w:rsid w:val="00EC213E"/>
    <w:rsid w:val="00F1303F"/>
    <w:rsid w:val="00F23E51"/>
    <w:rsid w:val="00FD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B470C"/>
  <w15:chartTrackingRefBased/>
  <w15:docId w15:val="{1AA8A5FF-2557-48C7-9570-34915ACE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78E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D02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B77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068B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D02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02DD"/>
  </w:style>
  <w:style w:type="paragraph" w:styleId="Pidipagina">
    <w:name w:val="footer"/>
    <w:basedOn w:val="Normale"/>
    <w:link w:val="PidipaginaCarattere"/>
    <w:uiPriority w:val="99"/>
    <w:unhideWhenUsed/>
    <w:rsid w:val="00FD02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02DD"/>
  </w:style>
  <w:style w:type="character" w:customStyle="1" w:styleId="Titolo1Carattere">
    <w:name w:val="Titolo 1 Carattere"/>
    <w:basedOn w:val="Carpredefinitoparagrafo"/>
    <w:link w:val="Titolo1"/>
    <w:uiPriority w:val="9"/>
    <w:rsid w:val="00FD02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FD02DD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D02DD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FD02DD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FD02DD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B77F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B77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77F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77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77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77FD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D24C0F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4C0F"/>
    <w:rPr>
      <w:rFonts w:ascii="Times New Roman" w:eastAsia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5CB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5CB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5CB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2A5C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A5CBB"/>
    <w:pPr>
      <w:spacing w:line="256" w:lineRule="exact"/>
      <w:ind w:left="109"/>
    </w:pPr>
    <w:rPr>
      <w:rFonts w:ascii="Times New Roman" w:eastAsia="Times New Roman" w:hAnsi="Times New Roman" w:cs="Times New Roma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068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Grigliatabella">
    <w:name w:val="Table Grid"/>
    <w:basedOn w:val="Tabellanormale"/>
    <w:uiPriority w:val="39"/>
    <w:rsid w:val="00850F8C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7C40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ecipa.poliste.com/processes/itiolbia/f/65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377EC-0728-4C3B-AC57-2B5F9B04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3087</Words>
  <Characters>17597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Greco</dc:creator>
  <cp:keywords/>
  <dc:description/>
  <cp:lastModifiedBy>Debora Greco</cp:lastModifiedBy>
  <cp:revision>11</cp:revision>
  <dcterms:created xsi:type="dcterms:W3CDTF">2022-09-28T09:18:00Z</dcterms:created>
  <dcterms:modified xsi:type="dcterms:W3CDTF">2022-10-21T10:38:00Z</dcterms:modified>
</cp:coreProperties>
</file>