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5E20E" w14:textId="77777777" w:rsidR="00FF3C47" w:rsidRDefault="00E1580C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STRUTTURE SANITARIE</w:t>
      </w:r>
      <w:r w:rsidR="00713BD3">
        <w:rPr>
          <w:b/>
          <w:sz w:val="28"/>
          <w:szCs w:val="28"/>
        </w:rPr>
        <w:t xml:space="preserve"> A BASSA COMPLESSITA’</w:t>
      </w:r>
    </w:p>
    <w:p w14:paraId="07F5E20F" w14:textId="77777777" w:rsidR="00C512FB" w:rsidRDefault="00C512FB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 NON NECESSITINO DI PARERE DI COMPATIBILITA’ </w:t>
      </w:r>
    </w:p>
    <w:p w14:paraId="07F5E210" w14:textId="77777777" w:rsidR="00C512FB" w:rsidRDefault="00C512FB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E/O ACCREDITAMENTO ISTITUZIONALE</w:t>
      </w:r>
    </w:p>
    <w:p w14:paraId="07F5E211" w14:textId="77777777"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14:paraId="07F5E212" w14:textId="77777777"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14:paraId="07F5E21C" w14:textId="77777777" w:rsidTr="00144759">
        <w:tc>
          <w:tcPr>
            <w:tcW w:w="1951" w:type="dxa"/>
          </w:tcPr>
          <w:p w14:paraId="07F5E213" w14:textId="77777777" w:rsidR="00147C04" w:rsidRDefault="00147C04" w:rsidP="00147C04">
            <w:pPr>
              <w:pStyle w:val="Nessunaspaziatura"/>
            </w:pPr>
          </w:p>
          <w:p w14:paraId="07F5E214" w14:textId="77777777" w:rsid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14:paraId="07F5E215" w14:textId="77777777" w:rsidR="006C5EFA" w:rsidRPr="00226E7E" w:rsidRDefault="006C5EFA" w:rsidP="00FF3C47">
            <w:pPr>
              <w:pStyle w:val="Nessunaspaziatura"/>
              <w:rPr>
                <w:b/>
              </w:rPr>
            </w:pPr>
          </w:p>
        </w:tc>
        <w:tc>
          <w:tcPr>
            <w:tcW w:w="7827" w:type="dxa"/>
          </w:tcPr>
          <w:p w14:paraId="07F5E216" w14:textId="77777777" w:rsidR="001D1E8B" w:rsidRDefault="001D1E8B" w:rsidP="001D1E8B">
            <w:pPr>
              <w:pStyle w:val="Nessunaspaziatura"/>
              <w:jc w:val="both"/>
            </w:pPr>
          </w:p>
          <w:p w14:paraId="07F5E217" w14:textId="77777777" w:rsidR="008C6298" w:rsidRDefault="007746DE" w:rsidP="00D51470">
            <w:pPr>
              <w:pStyle w:val="Nessunaspaziatura"/>
              <w:jc w:val="both"/>
            </w:pPr>
            <w:r>
              <w:t xml:space="preserve">Strutture sanitarie </w:t>
            </w:r>
            <w:r w:rsidR="004D5EAB">
              <w:t xml:space="preserve">che erogano prestazioni di assistenza specialistica in regime ambulatoriale </w:t>
            </w:r>
            <w:r>
              <w:t>concernenti:</w:t>
            </w:r>
          </w:p>
          <w:p w14:paraId="07F5E218" w14:textId="77777777" w:rsidR="007746DE" w:rsidRDefault="007746DE" w:rsidP="007746DE">
            <w:pPr>
              <w:pStyle w:val="Nessunaspaziatura"/>
              <w:numPr>
                <w:ilvl w:val="0"/>
                <w:numId w:val="14"/>
              </w:numPr>
              <w:jc w:val="both"/>
            </w:pPr>
            <w:r>
              <w:t>Attività specialistiche ambulatoriali e studi professionali medici o chirurgici singoli o associati con esclusione dell’attività di diagnostica per immagini e di laboratorio;</w:t>
            </w:r>
          </w:p>
          <w:p w14:paraId="07F5E219" w14:textId="77777777" w:rsidR="007746DE" w:rsidRDefault="007746DE" w:rsidP="007746DE">
            <w:pPr>
              <w:pStyle w:val="Nessunaspaziatura"/>
              <w:numPr>
                <w:ilvl w:val="0"/>
                <w:numId w:val="14"/>
              </w:numPr>
              <w:jc w:val="both"/>
            </w:pPr>
            <w:r>
              <w:t>Ambulatori e studi odontoiatrici singoli o associati;</w:t>
            </w:r>
          </w:p>
          <w:p w14:paraId="07F5E21A" w14:textId="77777777" w:rsidR="007746DE" w:rsidRDefault="007746DE" w:rsidP="007746DE">
            <w:pPr>
              <w:pStyle w:val="Nessunaspaziatura"/>
              <w:numPr>
                <w:ilvl w:val="0"/>
                <w:numId w:val="14"/>
              </w:numPr>
              <w:jc w:val="both"/>
            </w:pPr>
            <w:r>
              <w:t>Studi di professionisti sanitari non medici (vedi studi professionali di fisioterapia).</w:t>
            </w:r>
          </w:p>
          <w:p w14:paraId="07F5E21B" w14:textId="77777777" w:rsidR="007746DE" w:rsidRDefault="007746DE" w:rsidP="007746DE">
            <w:pPr>
              <w:pStyle w:val="Nessunaspaziatura"/>
              <w:jc w:val="both"/>
            </w:pPr>
          </w:p>
        </w:tc>
      </w:tr>
      <w:tr w:rsidR="00DA05B7" w14:paraId="07F5E226" w14:textId="77777777" w:rsidTr="00144759">
        <w:tc>
          <w:tcPr>
            <w:tcW w:w="1951" w:type="dxa"/>
          </w:tcPr>
          <w:p w14:paraId="07F5E21D" w14:textId="77777777" w:rsidR="00DA05B7" w:rsidRDefault="00DA05B7" w:rsidP="00147C04">
            <w:pPr>
              <w:pStyle w:val="Nessunaspaziatura"/>
            </w:pPr>
          </w:p>
          <w:p w14:paraId="07F5E21E" w14:textId="77777777"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14:paraId="07F5E21F" w14:textId="77777777"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14:paraId="07F5E220" w14:textId="77777777" w:rsidR="00DA05B7" w:rsidRDefault="00DA05B7" w:rsidP="00144759">
            <w:pPr>
              <w:pStyle w:val="Nessunaspaziatura"/>
              <w:jc w:val="both"/>
            </w:pPr>
          </w:p>
          <w:p w14:paraId="07F5E221" w14:textId="77777777" w:rsidR="00AB5BBC" w:rsidRDefault="00AB5BBC" w:rsidP="00D51470">
            <w:pPr>
              <w:pStyle w:val="Nessunaspaziatura"/>
              <w:numPr>
                <w:ilvl w:val="0"/>
                <w:numId w:val="1"/>
              </w:numPr>
              <w:jc w:val="both"/>
            </w:pPr>
            <w:proofErr w:type="spellStart"/>
            <w:r>
              <w:t>D.Lgs.</w:t>
            </w:r>
            <w:proofErr w:type="spellEnd"/>
            <w:r>
              <w:t xml:space="preserve"> n. 502/92;</w:t>
            </w:r>
          </w:p>
          <w:p w14:paraId="07F5E222" w14:textId="77777777" w:rsidR="006C5EFA" w:rsidRDefault="00713BD3" w:rsidP="00D51470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L.R. n. 10/2006;</w:t>
            </w:r>
          </w:p>
          <w:p w14:paraId="07F5E223" w14:textId="77777777" w:rsidR="00AB5BBC" w:rsidRDefault="00AB5BBC" w:rsidP="00D51470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D.G.R. n. 13/17 del 04/03/2008;</w:t>
            </w:r>
          </w:p>
          <w:p w14:paraId="07F5E224" w14:textId="77777777" w:rsidR="00713BD3" w:rsidRDefault="00713BD3" w:rsidP="00D51470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D.G.R. n. 34/26 del 18/10/2010.</w:t>
            </w:r>
          </w:p>
          <w:p w14:paraId="07F5E225" w14:textId="77777777" w:rsidR="00AB5BBC" w:rsidRDefault="00AB5BBC" w:rsidP="00AB5BBC">
            <w:pPr>
              <w:pStyle w:val="Nessunaspaziatura"/>
              <w:jc w:val="both"/>
            </w:pPr>
          </w:p>
        </w:tc>
      </w:tr>
      <w:tr w:rsidR="00147C04" w14:paraId="07F5E230" w14:textId="77777777" w:rsidTr="00144759">
        <w:tc>
          <w:tcPr>
            <w:tcW w:w="1951" w:type="dxa"/>
          </w:tcPr>
          <w:p w14:paraId="07F5E227" w14:textId="77777777" w:rsidR="00147C04" w:rsidRDefault="00147C04" w:rsidP="00147C04">
            <w:pPr>
              <w:pStyle w:val="Nessunaspaziatura"/>
            </w:pPr>
          </w:p>
          <w:p w14:paraId="07F5E228" w14:textId="77777777" w:rsidR="00147C04" w:rsidRPr="00147C04" w:rsidRDefault="004D5EAB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Precisazioni sugli Studi Professionali Medici</w:t>
            </w:r>
            <w:r w:rsidR="00DF357D">
              <w:rPr>
                <w:b/>
              </w:rPr>
              <w:t xml:space="preserve"> (SPM)</w:t>
            </w:r>
          </w:p>
          <w:p w14:paraId="07F5E229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07F5E22A" w14:textId="77777777" w:rsidR="00147C04" w:rsidRDefault="00147C04" w:rsidP="00144759">
            <w:pPr>
              <w:pStyle w:val="Nessunaspaziatura"/>
              <w:jc w:val="both"/>
            </w:pPr>
          </w:p>
          <w:p w14:paraId="07F5E22B" w14:textId="77777777" w:rsidR="00DF357D" w:rsidRDefault="00DF357D" w:rsidP="00DF357D">
            <w:pPr>
              <w:pStyle w:val="Nessunaspaziatura"/>
              <w:jc w:val="both"/>
            </w:pPr>
            <w:r>
              <w:t xml:space="preserve">Gli Studi Professionali Medici (SPM) sono strutture nelle quali è esercitata un’attività sanitaria in cui il </w:t>
            </w:r>
            <w:r w:rsidRPr="003D20B1">
              <w:t>profilo professionale</w:t>
            </w:r>
            <w:r>
              <w:t xml:space="preserve"> prevale su quello organizzativo. Tale profilo è riscontrabile non solo quando il professionista opera singolarmente, ma anche in presenza di studi associati e comunque quando siano erogate prestazioni, da parte di professionisti abilitati all’esercizio della professione, in </w:t>
            </w:r>
            <w:r w:rsidRPr="003D20B1">
              <w:rPr>
                <w:u w:val="single"/>
              </w:rPr>
              <w:t>regime fiscale di persona fisica</w:t>
            </w:r>
            <w:r>
              <w:t>. La presenza di personale sanitario non medico non è sufficiente a configurare</w:t>
            </w:r>
          </w:p>
          <w:p w14:paraId="07F5E22C" w14:textId="77777777" w:rsidR="00DF357D" w:rsidRDefault="00DF357D" w:rsidP="00DF357D">
            <w:pPr>
              <w:pStyle w:val="Nessunaspaziatura"/>
              <w:jc w:val="both"/>
            </w:pPr>
            <w:r>
              <w:t>la struttura come “ambulatorio medico”.</w:t>
            </w:r>
          </w:p>
          <w:p w14:paraId="07F5E22D" w14:textId="77777777" w:rsidR="003D20B1" w:rsidRDefault="003D20B1" w:rsidP="00DF357D">
            <w:pPr>
              <w:pStyle w:val="Nessunaspaziatura"/>
              <w:jc w:val="both"/>
            </w:pPr>
          </w:p>
          <w:p w14:paraId="07F5E22E" w14:textId="77777777" w:rsidR="003D20B1" w:rsidRDefault="003D20B1" w:rsidP="003D20B1">
            <w:pPr>
              <w:pStyle w:val="Nessunaspaziatura"/>
              <w:jc w:val="both"/>
            </w:pPr>
            <w:r>
              <w:t>Per gli SPM non è previsto il rilascio dell’autorizzazione alla realizzazione (parere di compatibilità da parte della Regione)</w:t>
            </w:r>
            <w:r w:rsidR="005E12DC">
              <w:t>.</w:t>
            </w:r>
          </w:p>
          <w:p w14:paraId="07F5E22F" w14:textId="77777777" w:rsidR="008C6298" w:rsidRDefault="008C6298" w:rsidP="004D5EAB">
            <w:pPr>
              <w:pStyle w:val="Nessunaspaziatura"/>
              <w:jc w:val="both"/>
            </w:pPr>
          </w:p>
        </w:tc>
      </w:tr>
      <w:tr w:rsidR="000A514D" w14:paraId="07F5E237" w14:textId="77777777" w:rsidTr="00144759">
        <w:tc>
          <w:tcPr>
            <w:tcW w:w="1951" w:type="dxa"/>
          </w:tcPr>
          <w:p w14:paraId="07F5E231" w14:textId="77777777" w:rsidR="000A514D" w:rsidRDefault="000A514D" w:rsidP="00126A07">
            <w:pPr>
              <w:pStyle w:val="Nessunaspaziatura"/>
            </w:pPr>
          </w:p>
          <w:p w14:paraId="07F5E232" w14:textId="77777777" w:rsidR="000A514D" w:rsidRPr="00147C04" w:rsidRDefault="000A514D" w:rsidP="00126A07">
            <w:pPr>
              <w:pStyle w:val="Nessunaspaziatura"/>
              <w:rPr>
                <w:b/>
              </w:rPr>
            </w:pPr>
            <w:r>
              <w:rPr>
                <w:b/>
              </w:rPr>
              <w:t>Precisazioni sugli Ambulatori Medici (AM)</w:t>
            </w:r>
          </w:p>
          <w:p w14:paraId="07F5E233" w14:textId="77777777" w:rsidR="000A514D" w:rsidRDefault="000A514D" w:rsidP="00126A07">
            <w:pPr>
              <w:pStyle w:val="Nessunaspaziatura"/>
            </w:pPr>
          </w:p>
        </w:tc>
        <w:tc>
          <w:tcPr>
            <w:tcW w:w="7827" w:type="dxa"/>
          </w:tcPr>
          <w:p w14:paraId="07F5E234" w14:textId="77777777" w:rsidR="000A514D" w:rsidRDefault="000A514D" w:rsidP="00126A07">
            <w:pPr>
              <w:pStyle w:val="Nessunaspaziatura"/>
              <w:jc w:val="both"/>
            </w:pPr>
          </w:p>
          <w:p w14:paraId="07F5E235" w14:textId="77777777" w:rsidR="000A514D" w:rsidRDefault="000A514D" w:rsidP="00126A07">
            <w:pPr>
              <w:pStyle w:val="Nessunaspaziatura"/>
              <w:jc w:val="both"/>
            </w:pPr>
            <w:r>
              <w:t>L’Ambulatorio (o poliambulatorio) Medico (AM) è una struttura avente individualità e organizzazione propria, in cui si erogano prestazioni di natura sanitaria caratterizzate dalla complessità dell’insieme delle risorse (umane, materiali ed organizzative) utilizzate. L’AM è una struttura dotata di soggettività propria, distinta dai professionisti che vi operano, e gestita da persone giuridiche, associazioni o persone fisiche anche se non abilitate all’esercizio delle professioni sanitarie, in cui si riscontrano caratteristiche proprie dell’</w:t>
            </w:r>
            <w:r w:rsidRPr="003D20B1">
              <w:rPr>
                <w:u w:val="single"/>
              </w:rPr>
              <w:t>attività di impresa</w:t>
            </w:r>
            <w:r>
              <w:t xml:space="preserve"> a norma dell’articolo 2082 C.C. (attività economica organizzata ai fini dello scambio di beni e servizi) anziché di quelle delle professioni intellettuali ex articolo 2229 C.C. Ne consegue che, ferma restando la responsabilità dei singoli professionisti rispetto all’attività svolta, negli AM è obbligatoria la presenza di un direttore sanitario cui è attribuita la responsabilità del corretto funzionamento della struttura sotto il profilo igienico-sanitario, organizzativo e della sicurezza.</w:t>
            </w:r>
          </w:p>
          <w:p w14:paraId="07F5E236" w14:textId="77777777" w:rsidR="000A514D" w:rsidRDefault="000A514D" w:rsidP="00126A07">
            <w:pPr>
              <w:pStyle w:val="Nessunaspaziatura"/>
              <w:jc w:val="both"/>
            </w:pPr>
          </w:p>
        </w:tc>
      </w:tr>
      <w:tr w:rsidR="00241AE5" w14:paraId="07F5E240" w14:textId="77777777" w:rsidTr="00144759">
        <w:tc>
          <w:tcPr>
            <w:tcW w:w="1951" w:type="dxa"/>
          </w:tcPr>
          <w:p w14:paraId="07F5E238" w14:textId="77777777" w:rsidR="00241AE5" w:rsidRDefault="00241AE5" w:rsidP="00126A07">
            <w:pPr>
              <w:pStyle w:val="Nessunaspaziatura"/>
            </w:pPr>
          </w:p>
          <w:p w14:paraId="07F5E239" w14:textId="77777777" w:rsidR="00241AE5" w:rsidRPr="00241AE5" w:rsidRDefault="00241AE5" w:rsidP="00126A07">
            <w:pPr>
              <w:pStyle w:val="Nessunaspaziatura"/>
              <w:rPr>
                <w:b/>
              </w:rPr>
            </w:pPr>
            <w:r w:rsidRPr="00241AE5">
              <w:rPr>
                <w:b/>
              </w:rPr>
              <w:t>Precisazioni sugli Studi Professionali non medici - Fisioterapia</w:t>
            </w:r>
          </w:p>
          <w:p w14:paraId="07F5E23A" w14:textId="77777777" w:rsidR="00241AE5" w:rsidRDefault="00241AE5" w:rsidP="00126A07">
            <w:pPr>
              <w:pStyle w:val="Nessunaspaziatura"/>
            </w:pPr>
          </w:p>
        </w:tc>
        <w:tc>
          <w:tcPr>
            <w:tcW w:w="7827" w:type="dxa"/>
          </w:tcPr>
          <w:p w14:paraId="07F5E23B" w14:textId="77777777" w:rsidR="00241AE5" w:rsidRDefault="00241AE5" w:rsidP="00126A07">
            <w:pPr>
              <w:pStyle w:val="Nessunaspaziatura"/>
              <w:jc w:val="both"/>
            </w:pPr>
          </w:p>
          <w:p w14:paraId="07F5E23C" w14:textId="77777777" w:rsidR="00241AE5" w:rsidRDefault="00A037A1" w:rsidP="00A037A1">
            <w:pPr>
              <w:pStyle w:val="Nessunaspaziatura"/>
              <w:jc w:val="both"/>
            </w:pPr>
            <w:r>
              <w:t>Strutture dove possono essere erogate prestazioni terapeutiche riconducibili al profilo professionale del fisioterapista di cui al D.M. 741/94.</w:t>
            </w:r>
          </w:p>
          <w:p w14:paraId="07F5E23D" w14:textId="77777777" w:rsidR="00352CCD" w:rsidRDefault="00352CCD" w:rsidP="00A037A1">
            <w:pPr>
              <w:pStyle w:val="Nessunaspaziatura"/>
              <w:jc w:val="both"/>
            </w:pPr>
          </w:p>
          <w:p w14:paraId="07F5E23E" w14:textId="77777777" w:rsidR="00352CCD" w:rsidRDefault="00352CCD" w:rsidP="00352CCD">
            <w:pPr>
              <w:pStyle w:val="Nessunaspaziatura"/>
              <w:jc w:val="both"/>
            </w:pPr>
            <w:r>
              <w:t>Per gli Studi Professionali non Medici di Fisioterapia non è previsto il rilascio dell’autorizzazione alla realizzazione (parere di compatibilità da parte della Regione).</w:t>
            </w:r>
          </w:p>
          <w:p w14:paraId="07F5E23F" w14:textId="77777777" w:rsidR="00352CCD" w:rsidRDefault="00352CCD" w:rsidP="00A037A1">
            <w:pPr>
              <w:pStyle w:val="Nessunaspaziatura"/>
              <w:jc w:val="both"/>
            </w:pPr>
          </w:p>
        </w:tc>
      </w:tr>
      <w:tr w:rsidR="000A514D" w14:paraId="07F5E255" w14:textId="77777777" w:rsidTr="00144759">
        <w:tc>
          <w:tcPr>
            <w:tcW w:w="1951" w:type="dxa"/>
          </w:tcPr>
          <w:p w14:paraId="07F5E241" w14:textId="77777777" w:rsidR="000A514D" w:rsidRDefault="000A514D" w:rsidP="00147C04">
            <w:pPr>
              <w:pStyle w:val="Nessunaspaziatura"/>
            </w:pPr>
          </w:p>
          <w:p w14:paraId="07F5E242" w14:textId="77777777" w:rsidR="000A514D" w:rsidRPr="003D20B1" w:rsidRDefault="000A514D" w:rsidP="00147C04">
            <w:pPr>
              <w:pStyle w:val="Nessunaspaziatura"/>
              <w:rPr>
                <w:b/>
              </w:rPr>
            </w:pPr>
            <w:r w:rsidRPr="003D20B1">
              <w:rPr>
                <w:b/>
              </w:rPr>
              <w:lastRenderedPageBreak/>
              <w:t xml:space="preserve">Requisiti minimi strutturali e tecnologici </w:t>
            </w:r>
            <w:r>
              <w:rPr>
                <w:b/>
              </w:rPr>
              <w:t>per</w:t>
            </w:r>
            <w:r w:rsidRPr="003D20B1">
              <w:rPr>
                <w:b/>
              </w:rPr>
              <w:t xml:space="preserve"> Studi Professionali Medici</w:t>
            </w:r>
            <w:r w:rsidR="00A037A1">
              <w:rPr>
                <w:b/>
              </w:rPr>
              <w:t xml:space="preserve">, </w:t>
            </w:r>
            <w:r>
              <w:rPr>
                <w:b/>
              </w:rPr>
              <w:t>Ambulatori Medici</w:t>
            </w:r>
            <w:r w:rsidR="00A037A1">
              <w:rPr>
                <w:b/>
              </w:rPr>
              <w:t xml:space="preserve"> e </w:t>
            </w:r>
            <w:r w:rsidR="00D76B33">
              <w:rPr>
                <w:b/>
              </w:rPr>
              <w:t>Studi Professionali di Fisioterapia</w:t>
            </w:r>
          </w:p>
          <w:p w14:paraId="07F5E243" w14:textId="77777777" w:rsidR="000A514D" w:rsidRDefault="000A514D" w:rsidP="00147C04">
            <w:pPr>
              <w:pStyle w:val="Nessunaspaziatura"/>
            </w:pPr>
          </w:p>
        </w:tc>
        <w:tc>
          <w:tcPr>
            <w:tcW w:w="7827" w:type="dxa"/>
          </w:tcPr>
          <w:p w14:paraId="07F5E244" w14:textId="77777777" w:rsidR="000A514D" w:rsidRDefault="000A514D" w:rsidP="00144759">
            <w:pPr>
              <w:pStyle w:val="Nessunaspaziatura"/>
              <w:jc w:val="both"/>
            </w:pPr>
          </w:p>
          <w:p w14:paraId="07F5E245" w14:textId="77777777" w:rsidR="000A514D" w:rsidRDefault="00580C42" w:rsidP="00144759">
            <w:pPr>
              <w:pStyle w:val="Nessunaspaziatura"/>
              <w:jc w:val="both"/>
            </w:pPr>
            <w:r>
              <w:lastRenderedPageBreak/>
              <w:t>Le strutture sanitarie di cui trattasi</w:t>
            </w:r>
            <w:r w:rsidR="000A514D">
              <w:t xml:space="preserve">, come indicato </w:t>
            </w:r>
            <w:proofErr w:type="gramStart"/>
            <w:r w:rsidR="000A514D">
              <w:t>da  D.G.R.</w:t>
            </w:r>
            <w:proofErr w:type="gramEnd"/>
            <w:r w:rsidR="000A514D">
              <w:t xml:space="preserve"> n. 13/17 del 04/03/2008 e D.G.R. n. 34/26 del 18/10/2010, devono essere in possesso dei requisiti previsti dalla vigente normativa in  materia di:</w:t>
            </w:r>
          </w:p>
          <w:p w14:paraId="07F5E246" w14:textId="77777777" w:rsidR="000A514D" w:rsidRDefault="000A514D" w:rsidP="0010305B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Protezione antincendio;</w:t>
            </w:r>
          </w:p>
          <w:p w14:paraId="07F5E247" w14:textId="77777777" w:rsidR="000A514D" w:rsidRDefault="000A514D" w:rsidP="0010305B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Protezione acustica;</w:t>
            </w:r>
          </w:p>
          <w:p w14:paraId="07F5E248" w14:textId="77777777" w:rsidR="000A514D" w:rsidRDefault="000A514D" w:rsidP="0010305B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Sicurezza elettrica;</w:t>
            </w:r>
          </w:p>
          <w:p w14:paraId="07F5E249" w14:textId="77777777" w:rsidR="000A514D" w:rsidRDefault="000A514D" w:rsidP="0010305B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Sicurezza antinfortunistica e igiene dei luoghi di lavoro;</w:t>
            </w:r>
          </w:p>
          <w:p w14:paraId="07F5E24A" w14:textId="77777777" w:rsidR="000A514D" w:rsidRDefault="000A514D" w:rsidP="0010305B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Protezione dalle radiazioni ionizzanti</w:t>
            </w:r>
            <w:r w:rsidR="00A037A1">
              <w:t xml:space="preserve"> (dove previsti)</w:t>
            </w:r>
            <w:r>
              <w:t>;</w:t>
            </w:r>
          </w:p>
          <w:p w14:paraId="07F5E24B" w14:textId="77777777" w:rsidR="000A514D" w:rsidRDefault="000A514D" w:rsidP="0010305B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Eliminazione barriere architettoniche;</w:t>
            </w:r>
          </w:p>
          <w:p w14:paraId="07F5E24C" w14:textId="77777777" w:rsidR="000A514D" w:rsidRDefault="000A514D" w:rsidP="0010305B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Smaltimento dei rifiuti;</w:t>
            </w:r>
          </w:p>
          <w:p w14:paraId="07F5E24D" w14:textId="77777777" w:rsidR="000A514D" w:rsidRDefault="000A514D" w:rsidP="0010305B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Condizioni microclimatiche;</w:t>
            </w:r>
          </w:p>
          <w:p w14:paraId="07F5E24E" w14:textId="77777777" w:rsidR="000A514D" w:rsidRDefault="000A514D" w:rsidP="0010305B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Impianti distribuzione dei gas medicali</w:t>
            </w:r>
            <w:r w:rsidR="00A037A1">
              <w:t xml:space="preserve"> (dove previsti)</w:t>
            </w:r>
            <w:r>
              <w:t>;</w:t>
            </w:r>
          </w:p>
          <w:p w14:paraId="07F5E24F" w14:textId="77777777" w:rsidR="000A514D" w:rsidRDefault="000A514D" w:rsidP="0010305B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Materiali esplodenti</w:t>
            </w:r>
            <w:r w:rsidR="00A037A1">
              <w:t xml:space="preserve"> (dove previsti)</w:t>
            </w:r>
            <w:r>
              <w:t>;</w:t>
            </w:r>
          </w:p>
          <w:p w14:paraId="07F5E250" w14:textId="77777777" w:rsidR="000A514D" w:rsidRDefault="000A514D" w:rsidP="0010305B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Edilizia ed urbanistica ed in particolare:</w:t>
            </w:r>
          </w:p>
          <w:p w14:paraId="07F5E251" w14:textId="77777777" w:rsidR="000A514D" w:rsidRDefault="000A514D" w:rsidP="0010305B">
            <w:pPr>
              <w:pStyle w:val="Nessunaspaziatura"/>
              <w:numPr>
                <w:ilvl w:val="1"/>
                <w:numId w:val="15"/>
              </w:numPr>
              <w:jc w:val="both"/>
            </w:pPr>
            <w:r>
              <w:t>Ambiente operativo;</w:t>
            </w:r>
          </w:p>
          <w:p w14:paraId="07F5E252" w14:textId="77777777" w:rsidR="000A514D" w:rsidRDefault="000A514D" w:rsidP="0010305B">
            <w:pPr>
              <w:pStyle w:val="Nessunaspaziatura"/>
              <w:numPr>
                <w:ilvl w:val="1"/>
                <w:numId w:val="15"/>
              </w:numPr>
              <w:jc w:val="both"/>
            </w:pPr>
            <w:r>
              <w:t>Servizi igienici;</w:t>
            </w:r>
          </w:p>
          <w:p w14:paraId="07F5E253" w14:textId="77777777" w:rsidR="000A514D" w:rsidRDefault="000A514D" w:rsidP="0010305B">
            <w:pPr>
              <w:pStyle w:val="Nessunaspaziatura"/>
              <w:numPr>
                <w:ilvl w:val="1"/>
                <w:numId w:val="15"/>
              </w:numPr>
              <w:jc w:val="both"/>
            </w:pPr>
            <w:r>
              <w:t>Sala d’attesa.</w:t>
            </w:r>
          </w:p>
          <w:p w14:paraId="07F5E254" w14:textId="77777777" w:rsidR="000A514D" w:rsidRDefault="000A514D" w:rsidP="0010305B">
            <w:pPr>
              <w:pStyle w:val="Nessunaspaziatura"/>
              <w:jc w:val="both"/>
            </w:pPr>
          </w:p>
        </w:tc>
      </w:tr>
      <w:tr w:rsidR="000A514D" w14:paraId="07F5E268" w14:textId="77777777" w:rsidTr="00144759">
        <w:tc>
          <w:tcPr>
            <w:tcW w:w="1951" w:type="dxa"/>
          </w:tcPr>
          <w:p w14:paraId="07F5E256" w14:textId="77777777" w:rsidR="000A514D" w:rsidRDefault="000A514D" w:rsidP="00147C04">
            <w:pPr>
              <w:pStyle w:val="Nessunaspaziatura"/>
            </w:pPr>
          </w:p>
          <w:p w14:paraId="07F5E257" w14:textId="77777777" w:rsidR="000A514D" w:rsidRPr="00147C04" w:rsidRDefault="000A514D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Come si presenta la </w:t>
            </w:r>
            <w:r>
              <w:rPr>
                <w:b/>
              </w:rPr>
              <w:t>pratica</w:t>
            </w:r>
            <w:r w:rsidRPr="00147C04">
              <w:rPr>
                <w:b/>
              </w:rPr>
              <w:t>?</w:t>
            </w:r>
          </w:p>
          <w:p w14:paraId="07F5E258" w14:textId="77777777" w:rsidR="000A514D" w:rsidRDefault="000A514D" w:rsidP="00147C04">
            <w:pPr>
              <w:pStyle w:val="Nessunaspaziatura"/>
            </w:pPr>
          </w:p>
        </w:tc>
        <w:tc>
          <w:tcPr>
            <w:tcW w:w="7827" w:type="dxa"/>
          </w:tcPr>
          <w:p w14:paraId="07F5E259" w14:textId="77777777" w:rsidR="000A514D" w:rsidRDefault="000A514D" w:rsidP="00144759">
            <w:pPr>
              <w:pStyle w:val="Nessunaspaziatura"/>
              <w:jc w:val="both"/>
            </w:pPr>
          </w:p>
          <w:p w14:paraId="07F5E25A" w14:textId="77777777" w:rsidR="000A514D" w:rsidRPr="001B1008" w:rsidRDefault="000A514D" w:rsidP="00144759">
            <w:pPr>
              <w:pStyle w:val="Nessunaspaziatura"/>
              <w:jc w:val="both"/>
            </w:pPr>
            <w:r w:rsidRPr="001B1008">
              <w:t>La pratica di comunicazione di avvio attività è da presentarsi in via telematica sul portale messo a disposizione dalla Regione Sardegna al seguente indirizzo:</w:t>
            </w:r>
          </w:p>
          <w:p w14:paraId="07F5E25B" w14:textId="77777777" w:rsidR="000A514D" w:rsidRPr="001B1008" w:rsidRDefault="001100AD" w:rsidP="00144759">
            <w:pPr>
              <w:pStyle w:val="Nessunaspaziatura"/>
              <w:jc w:val="both"/>
            </w:pPr>
            <w:hyperlink r:id="rId6" w:history="1">
              <w:r w:rsidR="000A514D" w:rsidRPr="001B1008">
                <w:rPr>
                  <w:rStyle w:val="Collegamentoipertestuale"/>
                </w:rPr>
                <w:t>www.sardegnaimpresa.eu/it/sportello-unico</w:t>
              </w:r>
            </w:hyperlink>
            <w:r w:rsidR="000A514D" w:rsidRPr="001B1008">
              <w:t xml:space="preserve"> . Cliccando sulla voce “Accedi al SUAPE” il portale richiede l’autenticazione o con la tessera CNS o con le credenziali SPID.</w:t>
            </w:r>
          </w:p>
          <w:p w14:paraId="07F5E25C" w14:textId="77777777" w:rsidR="000A514D" w:rsidRPr="001B1008" w:rsidRDefault="000A514D" w:rsidP="00144759">
            <w:pPr>
              <w:pStyle w:val="Nessunaspaziatura"/>
              <w:jc w:val="both"/>
            </w:pPr>
          </w:p>
          <w:p w14:paraId="07F5E25D" w14:textId="77777777" w:rsidR="000A514D" w:rsidRPr="001B1008" w:rsidRDefault="000A514D" w:rsidP="00144759">
            <w:pPr>
              <w:pStyle w:val="Nessunaspaziatura"/>
              <w:jc w:val="both"/>
            </w:pPr>
            <w:r w:rsidRPr="001B1008">
              <w:t>L’inserimento di una nuova pratica è possibile cliccando sul pulsante “Avvia compilazione”, dopodiché il sistema inizia la procedura guidata alla fine della quale, saranno generati i moduli appropriati da compilare online. Occorre selezionare con precisione l’attività produttiva oggetto della pratica e rispondere coerentemente alle condizioni che il sistema man mano richiede, per evitare che vengano generati modelli errati da compilare.</w:t>
            </w:r>
          </w:p>
          <w:p w14:paraId="07F5E25E" w14:textId="77777777" w:rsidR="000A514D" w:rsidRPr="00511156" w:rsidRDefault="000A514D" w:rsidP="00144759">
            <w:pPr>
              <w:pStyle w:val="Nessunaspaziatura"/>
              <w:jc w:val="both"/>
              <w:rPr>
                <w:highlight w:val="yellow"/>
              </w:rPr>
            </w:pPr>
          </w:p>
          <w:p w14:paraId="07F5E25F" w14:textId="77777777" w:rsidR="000A514D" w:rsidRPr="00C938A4" w:rsidRDefault="000A514D" w:rsidP="00144759">
            <w:pPr>
              <w:pStyle w:val="Nessunaspaziatura"/>
              <w:jc w:val="both"/>
            </w:pPr>
            <w:r w:rsidRPr="00C938A4">
              <w:t>Il portale genera quindi i seguenti modelli:</w:t>
            </w:r>
          </w:p>
          <w:p w14:paraId="07F5E260" w14:textId="77777777" w:rsidR="000A514D" w:rsidRDefault="000A514D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DUA;</w:t>
            </w:r>
          </w:p>
          <w:p w14:paraId="07F5E261" w14:textId="77777777" w:rsidR="000A514D" w:rsidRDefault="000A514D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A5;</w:t>
            </w:r>
          </w:p>
          <w:p w14:paraId="07F5E262" w14:textId="77777777" w:rsidR="000A514D" w:rsidRDefault="000A514D" w:rsidP="00DC5CF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B6</w:t>
            </w:r>
          </w:p>
          <w:p w14:paraId="07F5E263" w14:textId="77777777" w:rsidR="000A514D" w:rsidRDefault="000A514D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C1;</w:t>
            </w:r>
          </w:p>
          <w:p w14:paraId="07F5E264" w14:textId="77777777" w:rsidR="000A514D" w:rsidRDefault="000A514D" w:rsidP="00DC5CF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D3.</w:t>
            </w:r>
          </w:p>
          <w:p w14:paraId="07F5E265" w14:textId="77777777" w:rsidR="000A514D" w:rsidRDefault="000A514D" w:rsidP="00DC5CF9">
            <w:pPr>
              <w:pStyle w:val="Nessunaspaziatura"/>
              <w:jc w:val="both"/>
            </w:pPr>
          </w:p>
          <w:p w14:paraId="07F5E266" w14:textId="77777777" w:rsidR="000A514D" w:rsidRDefault="000A514D" w:rsidP="00144759">
            <w:pPr>
              <w:pStyle w:val="Nessunaspaziatura"/>
              <w:jc w:val="both"/>
            </w:pPr>
            <w:r w:rsidRPr="00C938A4">
              <w:t>Alla fine della compilazione sarà possibile firmare digitalmente i modelli e gli allegati con un’unica operazione automatica.</w:t>
            </w:r>
          </w:p>
          <w:p w14:paraId="07F5E267" w14:textId="77777777" w:rsidR="000A514D" w:rsidRDefault="000A514D" w:rsidP="00BB26A7">
            <w:pPr>
              <w:pStyle w:val="Nessunaspaziatura"/>
              <w:jc w:val="both"/>
            </w:pPr>
          </w:p>
        </w:tc>
      </w:tr>
      <w:tr w:rsidR="000A514D" w14:paraId="07F5E277" w14:textId="77777777" w:rsidTr="00144759">
        <w:tc>
          <w:tcPr>
            <w:tcW w:w="1951" w:type="dxa"/>
          </w:tcPr>
          <w:p w14:paraId="07F5E269" w14:textId="77777777" w:rsidR="000A514D" w:rsidRDefault="000A514D" w:rsidP="00147C04">
            <w:pPr>
              <w:pStyle w:val="Nessunaspaziatura"/>
            </w:pPr>
          </w:p>
          <w:p w14:paraId="07F5E26A" w14:textId="77777777" w:rsidR="000A514D" w:rsidRPr="001174B2" w:rsidRDefault="000A514D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Posso presentarla io oppure devo rivolgermi a un tecnico?</w:t>
            </w:r>
          </w:p>
          <w:p w14:paraId="07F5E26B" w14:textId="77777777" w:rsidR="000A514D" w:rsidRDefault="000A514D" w:rsidP="00147C04">
            <w:pPr>
              <w:pStyle w:val="Nessunaspaziatura"/>
            </w:pPr>
          </w:p>
        </w:tc>
        <w:tc>
          <w:tcPr>
            <w:tcW w:w="7827" w:type="dxa"/>
          </w:tcPr>
          <w:p w14:paraId="07F5E26C" w14:textId="77777777" w:rsidR="000A514D" w:rsidRDefault="000A514D" w:rsidP="00F90B7A">
            <w:pPr>
              <w:pStyle w:val="Nessunaspaziatura"/>
              <w:jc w:val="both"/>
            </w:pPr>
          </w:p>
          <w:p w14:paraId="07F5E26D" w14:textId="77777777" w:rsidR="000A514D" w:rsidRPr="00AD7473" w:rsidRDefault="000A514D" w:rsidP="00D2543D">
            <w:pPr>
              <w:pStyle w:val="Nessunaspaziatura"/>
              <w:jc w:val="both"/>
            </w:pPr>
            <w:r w:rsidRPr="00AD7473">
              <w:t xml:space="preserve">La presente pratica necessita di una </w:t>
            </w:r>
            <w:r w:rsidRPr="00AD7473">
              <w:rPr>
                <w:u w:val="single"/>
              </w:rPr>
              <w:t xml:space="preserve">dichiarazione asseverativa di conformità </w:t>
            </w:r>
            <w:r w:rsidRPr="00AD7473">
              <w:t>alle norme in materia di requisiti strutturali tecnologici e organizzativi delle strutture sanitarie.</w:t>
            </w:r>
          </w:p>
          <w:p w14:paraId="07F5E26E" w14:textId="77777777" w:rsidR="000A514D" w:rsidRPr="00AD7473" w:rsidRDefault="000A514D" w:rsidP="00D2543D">
            <w:pPr>
              <w:pStyle w:val="Nessunaspaziatura"/>
              <w:jc w:val="both"/>
            </w:pPr>
          </w:p>
          <w:p w14:paraId="07F5E26F" w14:textId="77777777" w:rsidR="000A514D" w:rsidRPr="00AD7473" w:rsidRDefault="000A514D" w:rsidP="00D2543D">
            <w:pPr>
              <w:pStyle w:val="Nessunaspaziatura"/>
              <w:jc w:val="both"/>
            </w:pPr>
            <w:r w:rsidRPr="00AD7473">
              <w:t>Occorre pertanto incaricare un tecnico abilitato il quale provvederà a compilare e firmare il modello previsto A5 e a redigere gli allegati tecnici previsti.</w:t>
            </w:r>
          </w:p>
          <w:p w14:paraId="07F5E270" w14:textId="77777777" w:rsidR="000A514D" w:rsidRPr="00AD7473" w:rsidRDefault="000A514D" w:rsidP="00F90B7A">
            <w:pPr>
              <w:pStyle w:val="Nessunaspaziatura"/>
              <w:jc w:val="both"/>
            </w:pPr>
          </w:p>
          <w:p w14:paraId="07F5E271" w14:textId="77777777" w:rsidR="000A514D" w:rsidRPr="00AD7473" w:rsidRDefault="000A514D" w:rsidP="00F90B7A">
            <w:pPr>
              <w:pStyle w:val="Nessunaspaziatura"/>
              <w:jc w:val="both"/>
            </w:pPr>
            <w:r w:rsidRPr="00AD7473">
              <w:t>L’utente può peraltro gestire autonomamente la compilazione della pratica, per le parti dichiarative più generali, purché abbia in dotazione:</w:t>
            </w:r>
          </w:p>
          <w:p w14:paraId="07F5E272" w14:textId="77777777" w:rsidR="000A514D" w:rsidRPr="00AD7473" w:rsidRDefault="000A514D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AD7473">
              <w:t>PEC (Posta Elettronica Certificata);</w:t>
            </w:r>
          </w:p>
          <w:p w14:paraId="07F5E273" w14:textId="77777777" w:rsidR="000A514D" w:rsidRPr="00AD7473" w:rsidRDefault="000A514D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AD7473">
              <w:t>Kit di Firma Digitale.</w:t>
            </w:r>
          </w:p>
          <w:p w14:paraId="07F5E274" w14:textId="77777777" w:rsidR="000A514D" w:rsidRPr="00AD7473" w:rsidRDefault="000A514D" w:rsidP="001E5450">
            <w:pPr>
              <w:pStyle w:val="Nessunaspaziatura"/>
              <w:jc w:val="both"/>
            </w:pPr>
          </w:p>
          <w:p w14:paraId="07F5E275" w14:textId="77777777" w:rsidR="000A514D" w:rsidRDefault="000A514D" w:rsidP="00F90B7A">
            <w:pPr>
              <w:pStyle w:val="Nessunaspaziatura"/>
              <w:jc w:val="both"/>
            </w:pPr>
            <w:r w:rsidRPr="00AD7473">
              <w:t>In assenza di questi strumenti, o per altre esigenze, occorre rivolgersi ad un consulente (commercialista, tecnico abilitato, agenzia, ecc.), delegandolo con l’apposita procura; in questo caso sarà cura del soggetto delegato inviare la pratica.</w:t>
            </w:r>
          </w:p>
          <w:p w14:paraId="07F5E276" w14:textId="77777777" w:rsidR="000A514D" w:rsidRDefault="000A514D" w:rsidP="00F90B7A">
            <w:pPr>
              <w:pStyle w:val="Nessunaspaziatura"/>
              <w:jc w:val="both"/>
            </w:pPr>
          </w:p>
        </w:tc>
      </w:tr>
      <w:tr w:rsidR="000A514D" w14:paraId="07F5E27E" w14:textId="77777777" w:rsidTr="00144759">
        <w:tc>
          <w:tcPr>
            <w:tcW w:w="1951" w:type="dxa"/>
          </w:tcPr>
          <w:p w14:paraId="07F5E278" w14:textId="77777777" w:rsidR="000A514D" w:rsidRDefault="000A514D" w:rsidP="00F90B7A">
            <w:pPr>
              <w:pStyle w:val="Nessunaspaziatura"/>
            </w:pPr>
          </w:p>
          <w:p w14:paraId="07F5E279" w14:textId="77777777" w:rsidR="000A514D" w:rsidRPr="001174B2" w:rsidRDefault="000A514D" w:rsidP="00F90B7A">
            <w:pPr>
              <w:pStyle w:val="Nessunaspaziatura"/>
              <w:rPr>
                <w:b/>
              </w:rPr>
            </w:pPr>
            <w:r w:rsidRPr="001174B2">
              <w:rPr>
                <w:b/>
              </w:rPr>
              <w:t xml:space="preserve">Che </w:t>
            </w:r>
            <w:r>
              <w:rPr>
                <w:b/>
              </w:rPr>
              <w:t>“T</w:t>
            </w:r>
            <w:r w:rsidRPr="001174B2">
              <w:rPr>
                <w:b/>
              </w:rPr>
              <w:t>ipo di procedimento</w:t>
            </w:r>
            <w:r>
              <w:rPr>
                <w:b/>
              </w:rPr>
              <w:t>”</w:t>
            </w:r>
            <w:r w:rsidRPr="001174B2">
              <w:rPr>
                <w:b/>
              </w:rPr>
              <w:t xml:space="preserve"> devo selezionare?</w:t>
            </w:r>
          </w:p>
          <w:p w14:paraId="07F5E27A" w14:textId="77777777" w:rsidR="000A514D" w:rsidRDefault="000A514D" w:rsidP="00147C04">
            <w:pPr>
              <w:pStyle w:val="Nessunaspaziatura"/>
            </w:pPr>
          </w:p>
        </w:tc>
        <w:tc>
          <w:tcPr>
            <w:tcW w:w="7827" w:type="dxa"/>
          </w:tcPr>
          <w:p w14:paraId="07F5E27B" w14:textId="77777777" w:rsidR="000A514D" w:rsidRDefault="000A514D" w:rsidP="007F56C3">
            <w:pPr>
              <w:pStyle w:val="Nessunaspaziatura"/>
              <w:jc w:val="both"/>
            </w:pPr>
          </w:p>
          <w:p w14:paraId="07F5E27C" w14:textId="77777777" w:rsidR="000A514D" w:rsidRDefault="000A514D" w:rsidP="00E20E1D">
            <w:pPr>
              <w:pStyle w:val="Nessunaspaziatura"/>
              <w:jc w:val="both"/>
            </w:pPr>
            <w:r w:rsidRPr="002B1C67">
              <w:t>Questo tipo di attività richiede un’autoc</w:t>
            </w:r>
            <w:r>
              <w:t xml:space="preserve">ertificazione a 0 (zero) giorni </w:t>
            </w:r>
            <w:r w:rsidR="007B4E07">
              <w:t>in quanto</w:t>
            </w:r>
            <w:r>
              <w:t xml:space="preserve"> </w:t>
            </w:r>
            <w:r w:rsidR="007B4E07">
              <w:t>l’intervento richiamato riguarda</w:t>
            </w:r>
            <w:r>
              <w:t xml:space="preserve"> </w:t>
            </w:r>
            <w:r w:rsidRPr="00800443">
              <w:rPr>
                <w:u w:val="single"/>
              </w:rPr>
              <w:t>strutture sanitarie a bassa complessità</w:t>
            </w:r>
            <w:r>
              <w:t xml:space="preserve">, </w:t>
            </w:r>
            <w:r w:rsidR="007B4E07">
              <w:t>che non necessit</w:t>
            </w:r>
            <w:r w:rsidR="00DF754F">
              <w:t>i</w:t>
            </w:r>
            <w:r w:rsidR="005E12DC">
              <w:t>no di parere di compatibilità regionale</w:t>
            </w:r>
            <w:r w:rsidR="007B4E07">
              <w:t>, né</w:t>
            </w:r>
            <w:r w:rsidR="005E12DC">
              <w:t xml:space="preserve"> accreditamento istituzionale.</w:t>
            </w:r>
          </w:p>
          <w:p w14:paraId="07F5E27D" w14:textId="77777777" w:rsidR="000A514D" w:rsidRDefault="000A514D" w:rsidP="007B4E07">
            <w:pPr>
              <w:pStyle w:val="Nessunaspaziatura"/>
              <w:jc w:val="both"/>
            </w:pPr>
          </w:p>
        </w:tc>
      </w:tr>
      <w:tr w:rsidR="000A514D" w14:paraId="07F5E290" w14:textId="77777777" w:rsidTr="00144759">
        <w:tc>
          <w:tcPr>
            <w:tcW w:w="1951" w:type="dxa"/>
          </w:tcPr>
          <w:p w14:paraId="07F5E27F" w14:textId="77777777" w:rsidR="000A514D" w:rsidRDefault="000A514D" w:rsidP="00F90B7A">
            <w:pPr>
              <w:pStyle w:val="Nessunaspaziatura"/>
            </w:pPr>
          </w:p>
          <w:p w14:paraId="07F5E280" w14:textId="77777777" w:rsidR="000A514D" w:rsidRPr="00EB4D8A" w:rsidRDefault="000A514D" w:rsidP="00F90B7A">
            <w:pPr>
              <w:pStyle w:val="Nessunaspaziatura"/>
              <w:rPr>
                <w:b/>
              </w:rPr>
            </w:pPr>
            <w:r w:rsidRPr="00EB4D8A">
              <w:rPr>
                <w:b/>
              </w:rPr>
              <w:t>Documentazione da allegare</w:t>
            </w:r>
          </w:p>
          <w:p w14:paraId="07F5E281" w14:textId="77777777" w:rsidR="000A514D" w:rsidRDefault="000A514D" w:rsidP="00F90B7A">
            <w:pPr>
              <w:pStyle w:val="Nessunaspaziatura"/>
            </w:pPr>
          </w:p>
        </w:tc>
        <w:tc>
          <w:tcPr>
            <w:tcW w:w="7827" w:type="dxa"/>
          </w:tcPr>
          <w:p w14:paraId="07F5E282" w14:textId="77777777" w:rsidR="000A514D" w:rsidRDefault="000A514D" w:rsidP="007F56C3">
            <w:pPr>
              <w:pStyle w:val="Nessunaspaziatura"/>
              <w:jc w:val="both"/>
            </w:pPr>
          </w:p>
          <w:p w14:paraId="07F5E283" w14:textId="77777777" w:rsidR="000A514D" w:rsidRDefault="00996D25" w:rsidP="00DF754F">
            <w:pPr>
              <w:pStyle w:val="Nessunaspaziatura"/>
              <w:jc w:val="both"/>
            </w:pPr>
            <w:r>
              <w:t>La documentazione da allegare alla pratica è elencata in calce alla compilazione del modello B6, e sinteticamente:</w:t>
            </w:r>
          </w:p>
          <w:p w14:paraId="07F5E284" w14:textId="77777777" w:rsidR="00996D25" w:rsidRDefault="00996D25" w:rsidP="00996D2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Planimetria quotata in scala 1:100 dell’esercizio, con evidenziate le superfici distinte per ambienti operativi di lavoro, sala d’attesa, servizi igienici e eventuali ambienti destinati ad uffici, archivi o magazzini;</w:t>
            </w:r>
          </w:p>
          <w:p w14:paraId="07F5E285" w14:textId="77777777" w:rsidR="00996D25" w:rsidRDefault="00996D25" w:rsidP="00996D2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Relazione tecnica dettagliata circa il rispetto dei requisiti minimi strutturali e tecnologici;</w:t>
            </w:r>
          </w:p>
          <w:p w14:paraId="07F5E286" w14:textId="77777777" w:rsidR="00996D25" w:rsidRDefault="00996D25" w:rsidP="00996D2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Relazione sintetica di presentazione della struttura;</w:t>
            </w:r>
          </w:p>
          <w:p w14:paraId="07F5E287" w14:textId="77777777" w:rsidR="00996D25" w:rsidRDefault="00996D25" w:rsidP="00996D2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 xml:space="preserve">Elenco delle prestazioni da erogare </w:t>
            </w:r>
            <w:r w:rsidRPr="00996D25">
              <w:rPr>
                <w:i/>
              </w:rPr>
              <w:t xml:space="preserve">(link </w:t>
            </w:r>
            <w:proofErr w:type="spellStart"/>
            <w:r w:rsidRPr="00996D25">
              <w:rPr>
                <w:i/>
              </w:rPr>
              <w:t>form</w:t>
            </w:r>
            <w:proofErr w:type="spellEnd"/>
            <w:r w:rsidRPr="00996D25">
              <w:rPr>
                <w:i/>
              </w:rPr>
              <w:t xml:space="preserve"> regionale)</w:t>
            </w:r>
            <w:r>
              <w:t>;</w:t>
            </w:r>
          </w:p>
          <w:p w14:paraId="07F5E288" w14:textId="77777777" w:rsidR="00996D25" w:rsidRDefault="00996D25" w:rsidP="00996D2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 xml:space="preserve">Organigramma, dotazione organica </w:t>
            </w:r>
            <w:r w:rsidRPr="00996D25">
              <w:rPr>
                <w:i/>
              </w:rPr>
              <w:t xml:space="preserve">(link </w:t>
            </w:r>
            <w:proofErr w:type="spellStart"/>
            <w:r w:rsidRPr="00996D25">
              <w:rPr>
                <w:i/>
              </w:rPr>
              <w:t>form</w:t>
            </w:r>
            <w:proofErr w:type="spellEnd"/>
            <w:r w:rsidRPr="00996D25">
              <w:rPr>
                <w:i/>
              </w:rPr>
              <w:t xml:space="preserve"> regionale)</w:t>
            </w:r>
            <w:r>
              <w:t>;</w:t>
            </w:r>
          </w:p>
          <w:p w14:paraId="07F5E289" w14:textId="77777777" w:rsidR="00996D25" w:rsidRDefault="00996D25" w:rsidP="00996D2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 xml:space="preserve">Elenco delle attrezzature, apparecchiature e arredi </w:t>
            </w:r>
            <w:r w:rsidRPr="00996D25">
              <w:rPr>
                <w:i/>
              </w:rPr>
              <w:t xml:space="preserve">(link </w:t>
            </w:r>
            <w:proofErr w:type="spellStart"/>
            <w:r w:rsidRPr="00996D25">
              <w:rPr>
                <w:i/>
              </w:rPr>
              <w:t>form</w:t>
            </w:r>
            <w:proofErr w:type="spellEnd"/>
            <w:r w:rsidRPr="00996D25">
              <w:rPr>
                <w:i/>
              </w:rPr>
              <w:t xml:space="preserve"> regionale)</w:t>
            </w:r>
            <w:r>
              <w:t>;</w:t>
            </w:r>
          </w:p>
          <w:p w14:paraId="07F5E28A" w14:textId="77777777" w:rsidR="00996D25" w:rsidRDefault="00996D25" w:rsidP="00996D2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Dichiarazione sostitutiva titolo di studio (modello D99);</w:t>
            </w:r>
          </w:p>
          <w:p w14:paraId="07F5E28B" w14:textId="77777777" w:rsidR="00996D25" w:rsidRDefault="00996D25" w:rsidP="00996D2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Relazione tecnica smaltimento rifiuti speciali;</w:t>
            </w:r>
          </w:p>
          <w:p w14:paraId="07F5E28C" w14:textId="77777777" w:rsidR="00996D25" w:rsidRDefault="00996D25" w:rsidP="00996D2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Dichiarazione di conformità degli impianti;</w:t>
            </w:r>
          </w:p>
          <w:p w14:paraId="07F5E28D" w14:textId="77777777" w:rsidR="00996D25" w:rsidRDefault="00996D25" w:rsidP="00996D2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Valutazione rischi specifici;</w:t>
            </w:r>
          </w:p>
          <w:p w14:paraId="07F5E28E" w14:textId="77777777" w:rsidR="00996D25" w:rsidRDefault="00996D25" w:rsidP="00996D2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 xml:space="preserve">Schede di valutazione tipologia di attività erogata </w:t>
            </w:r>
            <w:r w:rsidRPr="00996D25">
              <w:rPr>
                <w:i/>
              </w:rPr>
              <w:t xml:space="preserve">(link </w:t>
            </w:r>
            <w:proofErr w:type="spellStart"/>
            <w:r w:rsidRPr="00996D25">
              <w:rPr>
                <w:i/>
              </w:rPr>
              <w:t>form</w:t>
            </w:r>
            <w:proofErr w:type="spellEnd"/>
            <w:r w:rsidRPr="00996D25">
              <w:rPr>
                <w:i/>
              </w:rPr>
              <w:t xml:space="preserve"> regionale)</w:t>
            </w:r>
            <w:r>
              <w:t>;</w:t>
            </w:r>
          </w:p>
          <w:p w14:paraId="07F5E28F" w14:textId="77777777" w:rsidR="00996D25" w:rsidRDefault="00996D25" w:rsidP="00996D25">
            <w:pPr>
              <w:pStyle w:val="Nessunaspaziatura"/>
              <w:jc w:val="both"/>
            </w:pPr>
          </w:p>
        </w:tc>
      </w:tr>
      <w:tr w:rsidR="000A514D" w14:paraId="07F5E299" w14:textId="77777777" w:rsidTr="00144759">
        <w:tc>
          <w:tcPr>
            <w:tcW w:w="1951" w:type="dxa"/>
          </w:tcPr>
          <w:p w14:paraId="07F5E291" w14:textId="77777777" w:rsidR="000A514D" w:rsidRDefault="000A514D" w:rsidP="00147C04">
            <w:pPr>
              <w:pStyle w:val="Nessunaspaziatura"/>
            </w:pPr>
          </w:p>
          <w:p w14:paraId="07F5E292" w14:textId="77777777" w:rsidR="000A514D" w:rsidRPr="007F56C3" w:rsidRDefault="000A514D" w:rsidP="00147C04">
            <w:pPr>
              <w:pStyle w:val="Nessunaspaziatura"/>
              <w:rPr>
                <w:b/>
              </w:rPr>
            </w:pPr>
            <w:r w:rsidRPr="007F56C3">
              <w:rPr>
                <w:b/>
              </w:rPr>
              <w:t>Quali altri adempimenti sono necessari per l’avvio attività?</w:t>
            </w:r>
          </w:p>
          <w:p w14:paraId="07F5E293" w14:textId="77777777" w:rsidR="000A514D" w:rsidRDefault="000A514D" w:rsidP="00147C04">
            <w:pPr>
              <w:pStyle w:val="Nessunaspaziatura"/>
            </w:pPr>
          </w:p>
        </w:tc>
        <w:tc>
          <w:tcPr>
            <w:tcW w:w="7827" w:type="dxa"/>
          </w:tcPr>
          <w:p w14:paraId="07F5E294" w14:textId="77777777" w:rsidR="000A514D" w:rsidRDefault="000A514D" w:rsidP="007F56C3">
            <w:pPr>
              <w:pStyle w:val="Nessunaspaziatura"/>
              <w:jc w:val="both"/>
            </w:pPr>
          </w:p>
          <w:p w14:paraId="07F5E295" w14:textId="77777777" w:rsidR="000A514D" w:rsidRDefault="000A514D" w:rsidP="009D0A50">
            <w:pPr>
              <w:pStyle w:val="Nessunaspaziatura"/>
              <w:jc w:val="both"/>
            </w:pPr>
            <w:r>
              <w:t xml:space="preserve">Ogni avvio attività di impresa presuppone l’acquisizione di un numero di Partita IVA presso la Camera di Commercio territorialmente competente e i relativi adempimenti fiscali. </w:t>
            </w:r>
          </w:p>
          <w:p w14:paraId="07F5E296" w14:textId="77777777" w:rsidR="000A514D" w:rsidRDefault="000A514D" w:rsidP="009D0A50">
            <w:pPr>
              <w:pStyle w:val="Nessunaspaziatura"/>
              <w:jc w:val="both"/>
            </w:pPr>
          </w:p>
          <w:p w14:paraId="07F5E297" w14:textId="77777777" w:rsidR="000A514D" w:rsidRDefault="000A514D" w:rsidP="007F56C3">
            <w:pPr>
              <w:pStyle w:val="Nessunaspaziatura"/>
              <w:jc w:val="both"/>
            </w:pPr>
            <w:r w:rsidRPr="009D0A50">
              <w:t>La pratica ad immediato avvio presentata al SUAPE consente subito l’avvio dell’attività; il SUAPE provvede entro due giorni lavorativi ad inviare una ricevuta di regolarità formale che è a tutti gli effetti il titolo abilitativo.</w:t>
            </w:r>
          </w:p>
          <w:p w14:paraId="07F5E298" w14:textId="77777777" w:rsidR="000A514D" w:rsidRDefault="000A514D" w:rsidP="00D51470">
            <w:pPr>
              <w:pStyle w:val="Nessunaspaziatura"/>
              <w:jc w:val="both"/>
            </w:pPr>
          </w:p>
        </w:tc>
      </w:tr>
      <w:tr w:rsidR="000A514D" w14:paraId="07F5E2A6" w14:textId="77777777" w:rsidTr="00144759">
        <w:tc>
          <w:tcPr>
            <w:tcW w:w="1951" w:type="dxa"/>
          </w:tcPr>
          <w:p w14:paraId="07F5E29A" w14:textId="77777777" w:rsidR="000A514D" w:rsidRDefault="000A514D" w:rsidP="00147C04">
            <w:pPr>
              <w:pStyle w:val="Nessunaspaziatura"/>
            </w:pPr>
          </w:p>
          <w:p w14:paraId="07F5E29B" w14:textId="77777777" w:rsidR="000A514D" w:rsidRPr="006F0A9E" w:rsidRDefault="000A514D" w:rsidP="00147C04">
            <w:pPr>
              <w:pStyle w:val="Nessunaspaziatura"/>
              <w:rPr>
                <w:b/>
              </w:rPr>
            </w:pPr>
            <w:r w:rsidRPr="006F0A9E">
              <w:rPr>
                <w:b/>
              </w:rPr>
              <w:t>Come si pagano i diritti di istruttoria pratica?</w:t>
            </w:r>
          </w:p>
          <w:p w14:paraId="07F5E29C" w14:textId="77777777" w:rsidR="000A514D" w:rsidRDefault="000A514D" w:rsidP="00147C04">
            <w:pPr>
              <w:pStyle w:val="Nessunaspaziatura"/>
            </w:pPr>
          </w:p>
        </w:tc>
        <w:tc>
          <w:tcPr>
            <w:tcW w:w="7827" w:type="dxa"/>
          </w:tcPr>
          <w:p w14:paraId="07F5E29D" w14:textId="77777777" w:rsidR="000A514D" w:rsidRDefault="000A514D" w:rsidP="007F56C3">
            <w:pPr>
              <w:pStyle w:val="Nessunaspaziatura"/>
              <w:jc w:val="both"/>
            </w:pPr>
          </w:p>
          <w:p w14:paraId="37D5AE0C" w14:textId="77777777" w:rsidR="000B631F" w:rsidRDefault="000B631F" w:rsidP="000B631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Questa tipologia di avvio attività è soggetta al pagamento di € 50,00 per diritti di istruttoria pratica, da versare con Sistema Pago PA o tramite bonifico al seguente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B82D05D" w14:textId="77777777" w:rsidR="000B631F" w:rsidRDefault="000B631F" w:rsidP="000B631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48036A3" w14:textId="77777777" w:rsidR="000B631F" w:rsidRDefault="000B631F" w:rsidP="000B631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IBAN: IT06J0760103200001073284026 Codice ABI di poste italiane: 07601 Causale: Diritti di istruttoria SUAPE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5BCBD31" w14:textId="77777777" w:rsidR="000B631F" w:rsidRDefault="000B631F" w:rsidP="000B631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4B2E08E" w14:textId="77777777" w:rsidR="000B631F" w:rsidRDefault="000B631F" w:rsidP="000B631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 ricevuta di pagamento dovrà essere scansionata e allegata in formato PDF alla documentazione della pratica, come allegato libero.</w:t>
            </w:r>
          </w:p>
          <w:p w14:paraId="07F5E2A5" w14:textId="77777777" w:rsidR="000A514D" w:rsidRDefault="000A514D" w:rsidP="000B631F">
            <w:pPr>
              <w:pStyle w:val="Nessunaspaziatura"/>
              <w:jc w:val="both"/>
            </w:pPr>
          </w:p>
        </w:tc>
      </w:tr>
      <w:tr w:rsidR="000A514D" w14:paraId="07F5E2B4" w14:textId="77777777" w:rsidTr="00144759">
        <w:tc>
          <w:tcPr>
            <w:tcW w:w="1951" w:type="dxa"/>
          </w:tcPr>
          <w:p w14:paraId="07F5E2A7" w14:textId="77777777" w:rsidR="000A514D" w:rsidRDefault="000A514D" w:rsidP="00147C04">
            <w:pPr>
              <w:pStyle w:val="Nessunaspaziatura"/>
            </w:pPr>
          </w:p>
          <w:p w14:paraId="07F5E2A8" w14:textId="77777777" w:rsidR="000A514D" w:rsidRPr="00CA1E3B" w:rsidRDefault="000A514D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I nostri uffici</w:t>
            </w:r>
          </w:p>
          <w:p w14:paraId="07F5E2A9" w14:textId="77777777" w:rsidR="000A514D" w:rsidRDefault="000A514D" w:rsidP="00147C04">
            <w:pPr>
              <w:pStyle w:val="Nessunaspaziatura"/>
            </w:pPr>
          </w:p>
        </w:tc>
        <w:tc>
          <w:tcPr>
            <w:tcW w:w="7827" w:type="dxa"/>
          </w:tcPr>
          <w:p w14:paraId="07F5E2AA" w14:textId="77777777" w:rsidR="000A514D" w:rsidRDefault="000A514D" w:rsidP="007F56C3">
            <w:pPr>
              <w:pStyle w:val="Nessunaspaziatura"/>
              <w:jc w:val="both"/>
            </w:pPr>
          </w:p>
          <w:p w14:paraId="07F5E2AB" w14:textId="77777777" w:rsidR="000A514D" w:rsidRDefault="000A514D" w:rsidP="007F56C3">
            <w:pPr>
              <w:pStyle w:val="Nessunaspaziatura"/>
              <w:jc w:val="both"/>
            </w:pPr>
            <w:r>
              <w:t>Gli uffici comunali del SUAPE si trovano al terzo piano del Comune di Olbia in via Garibaldi n. 49.</w:t>
            </w:r>
          </w:p>
          <w:p w14:paraId="07F5E2AC" w14:textId="77777777" w:rsidR="000A514D" w:rsidRDefault="000A514D" w:rsidP="007F56C3">
            <w:pPr>
              <w:pStyle w:val="Nessunaspaziatura"/>
              <w:jc w:val="both"/>
            </w:pPr>
          </w:p>
          <w:p w14:paraId="38562AB6" w14:textId="77777777" w:rsidR="001100AD" w:rsidRDefault="001100AD" w:rsidP="001100AD">
            <w:pPr>
              <w:pStyle w:val="Nessunaspaziatura"/>
              <w:jc w:val="both"/>
            </w:pPr>
            <w:r>
              <w:t xml:space="preserve">Operatori </w:t>
            </w:r>
            <w:proofErr w:type="spellStart"/>
            <w:proofErr w:type="gramStart"/>
            <w:r>
              <w:t>Suape</w:t>
            </w:r>
            <w:proofErr w:type="spellEnd"/>
            <w:r>
              <w:t xml:space="preserve">  di</w:t>
            </w:r>
            <w:proofErr w:type="gramEnd"/>
            <w:r>
              <w:t xml:space="preserve"> riferimento:</w:t>
            </w:r>
          </w:p>
          <w:p w14:paraId="5CB166D3" w14:textId="77777777" w:rsidR="001100AD" w:rsidRDefault="001100AD" w:rsidP="001100AD">
            <w:pPr>
              <w:pStyle w:val="Nessunaspaziatura"/>
              <w:jc w:val="both"/>
            </w:pPr>
            <w:r>
              <w:t xml:space="preserve">Dott. Massimo Depalmas – tel. 0789/52063 </w:t>
            </w:r>
            <w:hyperlink r:id="rId7" w:history="1">
              <w:r>
                <w:rPr>
                  <w:rStyle w:val="Collegamentoipertestuale"/>
                </w:rPr>
                <w:t>mdepalmas@comune.olbia.ot.it</w:t>
              </w:r>
            </w:hyperlink>
            <w:r>
              <w:t xml:space="preserve"> </w:t>
            </w:r>
          </w:p>
          <w:p w14:paraId="1CC29D46" w14:textId="77777777" w:rsidR="001100AD" w:rsidRDefault="001100AD" w:rsidP="001100AD">
            <w:pPr>
              <w:pStyle w:val="Nessunaspaziatura"/>
              <w:jc w:val="both"/>
            </w:pPr>
            <w:r>
              <w:t xml:space="preserve">Dott. Ivan Ponsano – tel. 0789/52067 </w:t>
            </w:r>
            <w:hyperlink r:id="rId8" w:history="1">
              <w:r>
                <w:rPr>
                  <w:rStyle w:val="Collegamentoipertestuale"/>
                </w:rPr>
                <w:t>ivan.ponsano@comune.olbia.ot.it</w:t>
              </w:r>
            </w:hyperlink>
            <w:r>
              <w:t xml:space="preserve"> </w:t>
            </w:r>
          </w:p>
          <w:p w14:paraId="71183A21" w14:textId="77777777" w:rsidR="001100AD" w:rsidRDefault="001100AD" w:rsidP="001100AD">
            <w:pPr>
              <w:pStyle w:val="Nessunaspaziatura"/>
            </w:pPr>
            <w:r>
              <w:t>Dott.ssa Annalisa Sanna – tel. 0789/52136 annalisa.sanna@comune.olbia.ot.it</w:t>
            </w:r>
          </w:p>
          <w:p w14:paraId="07F5E2B0" w14:textId="197BAADA" w:rsidR="000A514D" w:rsidRDefault="000A514D" w:rsidP="007F56C3">
            <w:pPr>
              <w:pStyle w:val="Nessunaspaziatura"/>
              <w:jc w:val="both"/>
            </w:pPr>
            <w:bookmarkStart w:id="0" w:name="_GoBack"/>
            <w:bookmarkEnd w:id="0"/>
            <w:r>
              <w:t xml:space="preserve"> </w:t>
            </w:r>
          </w:p>
          <w:p w14:paraId="07F5E2B1" w14:textId="77777777" w:rsidR="000A514D" w:rsidRDefault="000A514D" w:rsidP="007F56C3">
            <w:pPr>
              <w:pStyle w:val="Nessunaspaziatura"/>
              <w:jc w:val="both"/>
            </w:pPr>
          </w:p>
          <w:p w14:paraId="07F5E2B2" w14:textId="77777777" w:rsidR="000A514D" w:rsidRDefault="000A514D" w:rsidP="007F56C3">
            <w:pPr>
              <w:pStyle w:val="Nessunaspaziatura"/>
              <w:jc w:val="both"/>
            </w:pPr>
            <w:r>
              <w:t xml:space="preserve">Orari di ricevimento del pubblico: Lun – Mar – </w:t>
            </w:r>
            <w:proofErr w:type="spellStart"/>
            <w:proofErr w:type="gramStart"/>
            <w:r>
              <w:t>Gio</w:t>
            </w:r>
            <w:proofErr w:type="spellEnd"/>
            <w:r>
              <w:t xml:space="preserve">  dalle</w:t>
            </w:r>
            <w:proofErr w:type="gramEnd"/>
            <w:r>
              <w:t xml:space="preserve"> ore 10.00 alle ore 13.00.</w:t>
            </w:r>
          </w:p>
          <w:p w14:paraId="07F5E2B3" w14:textId="77777777" w:rsidR="000A514D" w:rsidRDefault="000A514D" w:rsidP="007F56C3">
            <w:pPr>
              <w:pStyle w:val="Nessunaspaziatura"/>
              <w:jc w:val="both"/>
            </w:pPr>
          </w:p>
        </w:tc>
      </w:tr>
      <w:tr w:rsidR="000A514D" w14:paraId="07F5E2BB" w14:textId="77777777" w:rsidTr="00144759">
        <w:tc>
          <w:tcPr>
            <w:tcW w:w="1951" w:type="dxa"/>
          </w:tcPr>
          <w:p w14:paraId="07F5E2B5" w14:textId="77777777" w:rsidR="000A514D" w:rsidRDefault="000A514D" w:rsidP="00147C04">
            <w:pPr>
              <w:pStyle w:val="Nessunaspaziatura"/>
            </w:pPr>
          </w:p>
          <w:p w14:paraId="07F5E2B6" w14:textId="77777777" w:rsidR="000A514D" w:rsidRPr="00B82C44" w:rsidRDefault="000A514D" w:rsidP="00147C04">
            <w:pPr>
              <w:pStyle w:val="Nessunaspaziatura"/>
              <w:rPr>
                <w:b/>
              </w:rPr>
            </w:pPr>
            <w:r w:rsidRPr="00B82C44">
              <w:rPr>
                <w:b/>
              </w:rPr>
              <w:t xml:space="preserve">Assistenza tecnica </w:t>
            </w:r>
            <w:r w:rsidRPr="00B82C44">
              <w:rPr>
                <w:b/>
              </w:rPr>
              <w:lastRenderedPageBreak/>
              <w:t>sul portale telematico</w:t>
            </w:r>
          </w:p>
          <w:p w14:paraId="07F5E2B7" w14:textId="77777777" w:rsidR="000A514D" w:rsidRDefault="000A514D" w:rsidP="00147C04">
            <w:pPr>
              <w:pStyle w:val="Nessunaspaziatura"/>
            </w:pPr>
          </w:p>
        </w:tc>
        <w:tc>
          <w:tcPr>
            <w:tcW w:w="7827" w:type="dxa"/>
          </w:tcPr>
          <w:p w14:paraId="07F5E2B8" w14:textId="77777777" w:rsidR="000A514D" w:rsidRDefault="000A514D" w:rsidP="007F56C3">
            <w:pPr>
              <w:pStyle w:val="Nessunaspaziatura"/>
              <w:jc w:val="both"/>
            </w:pPr>
          </w:p>
          <w:p w14:paraId="07F5E2B9" w14:textId="77777777" w:rsidR="000A514D" w:rsidRDefault="000A514D" w:rsidP="007F56C3">
            <w:pPr>
              <w:pStyle w:val="Nessunaspaziatura"/>
              <w:jc w:val="both"/>
            </w:pPr>
            <w:r>
              <w:t xml:space="preserve">Il Coordinamento Regionale SUAPE è a disposizione per garantire l’assistenza </w:t>
            </w:r>
            <w:r>
              <w:lastRenderedPageBreak/>
              <w:t xml:space="preserve">telefonica e a mezzo mail agli utenti e tecnici per la presentazione e la compilazione dei modelli e l’assistenza informatica per eventuali difficoltà su invio e monitoraggio telematico della </w:t>
            </w:r>
            <w:proofErr w:type="gramStart"/>
            <w:r>
              <w:t>pratica,  al</w:t>
            </w:r>
            <w:proofErr w:type="gramEnd"/>
            <w:r>
              <w:t xml:space="preserve"> sito </w:t>
            </w:r>
            <w:hyperlink r:id="rId9" w:history="1">
              <w:r w:rsidRPr="003D4A76">
                <w:rPr>
                  <w:rStyle w:val="Collegamentoipertestuale"/>
                </w:rPr>
                <w:t>www.sardegnaimpresa.eu/it/sportello-unico</w:t>
              </w:r>
            </w:hyperlink>
            <w:r>
              <w:t xml:space="preserve"> cliccando sulla voce “Supporto”. </w:t>
            </w:r>
          </w:p>
          <w:p w14:paraId="07F5E2BA" w14:textId="77777777" w:rsidR="000A514D" w:rsidRDefault="000A514D" w:rsidP="007F56C3">
            <w:pPr>
              <w:pStyle w:val="Nessunaspaziatura"/>
              <w:jc w:val="both"/>
            </w:pPr>
          </w:p>
        </w:tc>
      </w:tr>
    </w:tbl>
    <w:p w14:paraId="07F5E2BC" w14:textId="77777777"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046E"/>
    <w:multiLevelType w:val="hybridMultilevel"/>
    <w:tmpl w:val="C5A4AA24"/>
    <w:lvl w:ilvl="0" w:tplc="26C6F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C1C"/>
    <w:multiLevelType w:val="hybridMultilevel"/>
    <w:tmpl w:val="F4F84F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1541"/>
    <w:multiLevelType w:val="hybridMultilevel"/>
    <w:tmpl w:val="292618A2"/>
    <w:lvl w:ilvl="0" w:tplc="65B07D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632C8"/>
    <w:multiLevelType w:val="hybridMultilevel"/>
    <w:tmpl w:val="DC8467EE"/>
    <w:lvl w:ilvl="0" w:tplc="D1D6A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4C8F"/>
    <w:multiLevelType w:val="hybridMultilevel"/>
    <w:tmpl w:val="ACA26E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B73E1"/>
    <w:multiLevelType w:val="hybridMultilevel"/>
    <w:tmpl w:val="A7EEC9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75C"/>
    <w:multiLevelType w:val="hybridMultilevel"/>
    <w:tmpl w:val="8C7610A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C34AE"/>
    <w:multiLevelType w:val="hybridMultilevel"/>
    <w:tmpl w:val="56682896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C1DAE"/>
    <w:multiLevelType w:val="hybridMultilevel"/>
    <w:tmpl w:val="A14A1D32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72A40"/>
    <w:multiLevelType w:val="hybridMultilevel"/>
    <w:tmpl w:val="1266114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24EB8"/>
    <w:multiLevelType w:val="hybridMultilevel"/>
    <w:tmpl w:val="42866C26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709AD"/>
    <w:multiLevelType w:val="hybridMultilevel"/>
    <w:tmpl w:val="D7FC94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A2E75"/>
    <w:multiLevelType w:val="hybridMultilevel"/>
    <w:tmpl w:val="C736F5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F74E7"/>
    <w:multiLevelType w:val="hybridMultilevel"/>
    <w:tmpl w:val="3DC416E2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14"/>
  </w:num>
  <w:num w:numId="7">
    <w:abstractNumId w:val="4"/>
  </w:num>
  <w:num w:numId="8">
    <w:abstractNumId w:val="12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7C04"/>
    <w:rsid w:val="000035CB"/>
    <w:rsid w:val="00005264"/>
    <w:rsid w:val="00020810"/>
    <w:rsid w:val="00027016"/>
    <w:rsid w:val="00046F7D"/>
    <w:rsid w:val="0006124D"/>
    <w:rsid w:val="0007037A"/>
    <w:rsid w:val="000A514D"/>
    <w:rsid w:val="000A7969"/>
    <w:rsid w:val="000B1561"/>
    <w:rsid w:val="000B631F"/>
    <w:rsid w:val="000C492C"/>
    <w:rsid w:val="000C7440"/>
    <w:rsid w:val="000D4461"/>
    <w:rsid w:val="000E2448"/>
    <w:rsid w:val="0010305B"/>
    <w:rsid w:val="001100AD"/>
    <w:rsid w:val="00112882"/>
    <w:rsid w:val="001174B2"/>
    <w:rsid w:val="0014370A"/>
    <w:rsid w:val="00144759"/>
    <w:rsid w:val="00147C04"/>
    <w:rsid w:val="00161AA2"/>
    <w:rsid w:val="00175E15"/>
    <w:rsid w:val="001768F0"/>
    <w:rsid w:val="001814D1"/>
    <w:rsid w:val="00191925"/>
    <w:rsid w:val="00192105"/>
    <w:rsid w:val="001A37E7"/>
    <w:rsid w:val="001B1008"/>
    <w:rsid w:val="001C1F7C"/>
    <w:rsid w:val="001C7752"/>
    <w:rsid w:val="001D0910"/>
    <w:rsid w:val="001D1E8B"/>
    <w:rsid w:val="001D22CB"/>
    <w:rsid w:val="001D5BF6"/>
    <w:rsid w:val="001E5450"/>
    <w:rsid w:val="001E5896"/>
    <w:rsid w:val="001F1246"/>
    <w:rsid w:val="001F3C1E"/>
    <w:rsid w:val="001F663E"/>
    <w:rsid w:val="001F7A53"/>
    <w:rsid w:val="00204A6F"/>
    <w:rsid w:val="00226E7E"/>
    <w:rsid w:val="00241AE5"/>
    <w:rsid w:val="0027430D"/>
    <w:rsid w:val="00284CE3"/>
    <w:rsid w:val="002A1EC0"/>
    <w:rsid w:val="002C083B"/>
    <w:rsid w:val="002C1BB7"/>
    <w:rsid w:val="002D2695"/>
    <w:rsid w:val="00311F84"/>
    <w:rsid w:val="00323CCE"/>
    <w:rsid w:val="00352CCD"/>
    <w:rsid w:val="003626E2"/>
    <w:rsid w:val="00372978"/>
    <w:rsid w:val="00374DA0"/>
    <w:rsid w:val="003A59B5"/>
    <w:rsid w:val="003B4028"/>
    <w:rsid w:val="003C26A8"/>
    <w:rsid w:val="003D20B1"/>
    <w:rsid w:val="003D5E4B"/>
    <w:rsid w:val="004048AB"/>
    <w:rsid w:val="004218F5"/>
    <w:rsid w:val="00447AAD"/>
    <w:rsid w:val="00460F52"/>
    <w:rsid w:val="00462D5D"/>
    <w:rsid w:val="00482210"/>
    <w:rsid w:val="0049468E"/>
    <w:rsid w:val="004A3897"/>
    <w:rsid w:val="004A7F6E"/>
    <w:rsid w:val="004B3823"/>
    <w:rsid w:val="004B7721"/>
    <w:rsid w:val="004D59A3"/>
    <w:rsid w:val="004D5EAB"/>
    <w:rsid w:val="004E06AB"/>
    <w:rsid w:val="004F5A24"/>
    <w:rsid w:val="004F7C5D"/>
    <w:rsid w:val="00511156"/>
    <w:rsid w:val="00517C86"/>
    <w:rsid w:val="00580C42"/>
    <w:rsid w:val="00590FB9"/>
    <w:rsid w:val="005A397A"/>
    <w:rsid w:val="005B1A4B"/>
    <w:rsid w:val="005C08E1"/>
    <w:rsid w:val="005D4583"/>
    <w:rsid w:val="005D4B84"/>
    <w:rsid w:val="005E02CC"/>
    <w:rsid w:val="005E12DC"/>
    <w:rsid w:val="00604EB3"/>
    <w:rsid w:val="00615952"/>
    <w:rsid w:val="0066154D"/>
    <w:rsid w:val="0067136C"/>
    <w:rsid w:val="00671ADB"/>
    <w:rsid w:val="00673FBC"/>
    <w:rsid w:val="006C5EFA"/>
    <w:rsid w:val="006E2873"/>
    <w:rsid w:val="006E39B4"/>
    <w:rsid w:val="006F0A9E"/>
    <w:rsid w:val="00713BD3"/>
    <w:rsid w:val="00726AD4"/>
    <w:rsid w:val="007277B0"/>
    <w:rsid w:val="00744E9A"/>
    <w:rsid w:val="007628C1"/>
    <w:rsid w:val="00767B7D"/>
    <w:rsid w:val="007746DE"/>
    <w:rsid w:val="00774D35"/>
    <w:rsid w:val="007775FB"/>
    <w:rsid w:val="00784C0B"/>
    <w:rsid w:val="007A1855"/>
    <w:rsid w:val="007A1DD5"/>
    <w:rsid w:val="007B0F2B"/>
    <w:rsid w:val="007B4E07"/>
    <w:rsid w:val="007C56F2"/>
    <w:rsid w:val="007C7489"/>
    <w:rsid w:val="007E10AE"/>
    <w:rsid w:val="007E1C39"/>
    <w:rsid w:val="007F5250"/>
    <w:rsid w:val="007F56C3"/>
    <w:rsid w:val="00800443"/>
    <w:rsid w:val="0080391B"/>
    <w:rsid w:val="00812D97"/>
    <w:rsid w:val="0084130F"/>
    <w:rsid w:val="00844CFD"/>
    <w:rsid w:val="0084634A"/>
    <w:rsid w:val="00857DB6"/>
    <w:rsid w:val="00864D59"/>
    <w:rsid w:val="00865832"/>
    <w:rsid w:val="00876E3D"/>
    <w:rsid w:val="0088336C"/>
    <w:rsid w:val="008A61AA"/>
    <w:rsid w:val="008B1F30"/>
    <w:rsid w:val="008C6298"/>
    <w:rsid w:val="008E26BE"/>
    <w:rsid w:val="00927817"/>
    <w:rsid w:val="00927DC4"/>
    <w:rsid w:val="0093556C"/>
    <w:rsid w:val="009423D9"/>
    <w:rsid w:val="00945AF8"/>
    <w:rsid w:val="00972B53"/>
    <w:rsid w:val="0097336D"/>
    <w:rsid w:val="00996D25"/>
    <w:rsid w:val="009A54CA"/>
    <w:rsid w:val="009B2A1B"/>
    <w:rsid w:val="009C1A94"/>
    <w:rsid w:val="009D0A50"/>
    <w:rsid w:val="00A037A1"/>
    <w:rsid w:val="00A239A9"/>
    <w:rsid w:val="00A25703"/>
    <w:rsid w:val="00A77D36"/>
    <w:rsid w:val="00A84210"/>
    <w:rsid w:val="00AA1AB1"/>
    <w:rsid w:val="00AA1DBD"/>
    <w:rsid w:val="00AB019B"/>
    <w:rsid w:val="00AB12EE"/>
    <w:rsid w:val="00AB5BBC"/>
    <w:rsid w:val="00AC3FDA"/>
    <w:rsid w:val="00AD7473"/>
    <w:rsid w:val="00B02286"/>
    <w:rsid w:val="00B12C2C"/>
    <w:rsid w:val="00B465F0"/>
    <w:rsid w:val="00B82C44"/>
    <w:rsid w:val="00BA0697"/>
    <w:rsid w:val="00BA2400"/>
    <w:rsid w:val="00BB26A7"/>
    <w:rsid w:val="00BD097C"/>
    <w:rsid w:val="00BD37E0"/>
    <w:rsid w:val="00BD65AD"/>
    <w:rsid w:val="00BE25AC"/>
    <w:rsid w:val="00BF6B17"/>
    <w:rsid w:val="00C2038B"/>
    <w:rsid w:val="00C3018D"/>
    <w:rsid w:val="00C40392"/>
    <w:rsid w:val="00C46096"/>
    <w:rsid w:val="00C512FB"/>
    <w:rsid w:val="00C741C3"/>
    <w:rsid w:val="00C938A4"/>
    <w:rsid w:val="00C96CF5"/>
    <w:rsid w:val="00CA1E3B"/>
    <w:rsid w:val="00CB7C2D"/>
    <w:rsid w:val="00CC052D"/>
    <w:rsid w:val="00CC720A"/>
    <w:rsid w:val="00CD5D4B"/>
    <w:rsid w:val="00CE46FC"/>
    <w:rsid w:val="00CE6895"/>
    <w:rsid w:val="00CE7612"/>
    <w:rsid w:val="00D03781"/>
    <w:rsid w:val="00D2543D"/>
    <w:rsid w:val="00D40058"/>
    <w:rsid w:val="00D4255A"/>
    <w:rsid w:val="00D500AC"/>
    <w:rsid w:val="00D51470"/>
    <w:rsid w:val="00D53DCA"/>
    <w:rsid w:val="00D60AAA"/>
    <w:rsid w:val="00D71C94"/>
    <w:rsid w:val="00D76B33"/>
    <w:rsid w:val="00D967BE"/>
    <w:rsid w:val="00DA05B7"/>
    <w:rsid w:val="00DA09B7"/>
    <w:rsid w:val="00DB0BF2"/>
    <w:rsid w:val="00DC104D"/>
    <w:rsid w:val="00DC5CF9"/>
    <w:rsid w:val="00DD291A"/>
    <w:rsid w:val="00DD6824"/>
    <w:rsid w:val="00DE5C3C"/>
    <w:rsid w:val="00DF357D"/>
    <w:rsid w:val="00DF45FA"/>
    <w:rsid w:val="00DF754F"/>
    <w:rsid w:val="00E001FC"/>
    <w:rsid w:val="00E1580C"/>
    <w:rsid w:val="00E20E1D"/>
    <w:rsid w:val="00E27E4F"/>
    <w:rsid w:val="00E44B7E"/>
    <w:rsid w:val="00E45A51"/>
    <w:rsid w:val="00E6331B"/>
    <w:rsid w:val="00E721CB"/>
    <w:rsid w:val="00E73CBD"/>
    <w:rsid w:val="00E740F8"/>
    <w:rsid w:val="00E94744"/>
    <w:rsid w:val="00EB4D8A"/>
    <w:rsid w:val="00EB56FC"/>
    <w:rsid w:val="00EC0F28"/>
    <w:rsid w:val="00EE0910"/>
    <w:rsid w:val="00EE4375"/>
    <w:rsid w:val="00F27338"/>
    <w:rsid w:val="00F33CF6"/>
    <w:rsid w:val="00F46047"/>
    <w:rsid w:val="00F90B7A"/>
    <w:rsid w:val="00FC168D"/>
    <w:rsid w:val="00FC2144"/>
    <w:rsid w:val="00FC736B"/>
    <w:rsid w:val="00FC7440"/>
    <w:rsid w:val="00FC77F8"/>
    <w:rsid w:val="00FE56A2"/>
    <w:rsid w:val="00FE7988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E20E"/>
  <w15:docId w15:val="{6B870A45-05C2-43E2-A834-D98FD523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0B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B631F"/>
  </w:style>
  <w:style w:type="character" w:customStyle="1" w:styleId="eop">
    <w:name w:val="eop"/>
    <w:basedOn w:val="Carpredefinitoparagrafo"/>
    <w:rsid w:val="000B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ponsano@comune.olbia.ot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depalmas@comune.olbia.o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degnaimpresa.eu/it/sportello-unic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rdegnaimpresa.eu/it/sportello-un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5D728-4A48-437E-946F-3D118758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ivan.ponsano</dc:creator>
  <cp:lastModifiedBy>Massimo Depalmas</cp:lastModifiedBy>
  <cp:revision>30</cp:revision>
  <dcterms:created xsi:type="dcterms:W3CDTF">2020-04-15T06:46:00Z</dcterms:created>
  <dcterms:modified xsi:type="dcterms:W3CDTF">2025-02-11T08:19:00Z</dcterms:modified>
</cp:coreProperties>
</file>